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Times New Roman" w:cs="Times New Roman"/>
          <w:lang w:val="pl-PL"/>
        </w:rPr>
      </w:pPr>
      <w:r>
        <mc:AlternateContent>
          <mc:Choice Requires="wps">
            <w:drawing>
              <wp:anchor distT="40005" distB="62865" distL="109220" distR="133985" simplePos="0" relativeHeight="7" behindDoc="0" locked="0" layoutInCell="0" allowOverlap="1" wp14:anchorId="72E91123">
                <wp:simplePos x="0" y="0"/>
                <wp:positionH relativeFrom="column">
                  <wp:posOffset>3176270</wp:posOffset>
                </wp:positionH>
                <wp:positionV relativeFrom="paragraph">
                  <wp:posOffset>88265</wp:posOffset>
                </wp:positionV>
                <wp:extent cx="2641600" cy="1787525"/>
                <wp:effectExtent l="5080" t="5715" r="5080" b="4445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80" cy="1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2470150" cy="1525905"/>
                                  <wp:effectExtent l="0" t="0" r="0" b="0"/>
                                  <wp:docPr id="2" name="Picture 2" descr="A red line drawing of a cast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red line drawing of a castl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0150" cy="1525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0.1pt;margin-top:6.95pt;width:207.95pt;height:140.7pt;mso-wrap-style:none;v-text-anchor:middle" wp14:anchorId="72E91123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Vsebinaokvira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2470150" cy="1525905"/>
                            <wp:effectExtent l="0" t="0" r="0" b="0"/>
                            <wp:docPr id="3" name="Picture 2" descr="A red line drawing of a cast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A red line drawing of a castl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0150" cy="1525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40005" distB="53340" distL="108585" distR="123190" simplePos="0" relativeHeight="9" behindDoc="0" locked="0" layoutInCell="0" allowOverlap="1" wp14:anchorId="1FCAFACE">
                <wp:simplePos x="0" y="0"/>
                <wp:positionH relativeFrom="column">
                  <wp:posOffset>3187700</wp:posOffset>
                </wp:positionH>
                <wp:positionV relativeFrom="paragraph">
                  <wp:posOffset>1975485</wp:posOffset>
                </wp:positionV>
                <wp:extent cx="2672715" cy="482600"/>
                <wp:effectExtent l="5715" t="5080" r="4445" b="5080"/>
                <wp:wrapSquare wrapText="bothSides"/>
                <wp:docPr id="4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640" cy="48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Vsebinaokvirauser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Projekt sofinancira Mestna občina Maribor.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1pt;margin-top:155.55pt;width:210.4pt;height:37.95pt;mso-wrap-style:square;v-text-anchor:top" wp14:anchorId="1FCAFACE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Vsebinaokvirauser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Projekt sofinancira Mestna občina Maribor.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Times New Roman" w:cs="Times New Roman" w:ascii="Arial" w:hAnsi="Arial"/>
          <w:lang w:val="pl-PL"/>
        </w:rPr>
        <w:t xml:space="preserve">        </w:t>
      </w:r>
      <w:r>
        <w:rPr/>
        <w:drawing>
          <wp:inline distT="0" distB="0" distL="0" distR="0">
            <wp:extent cx="2470150" cy="2470150"/>
            <wp:effectExtent l="0" t="0" r="0" b="0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47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Arial" w:hAnsi="Arial"/>
          <w:lang w:val="pl-PL"/>
        </w:rPr>
        <w:t xml:space="preserve">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end="142"/>
        <w:rPr>
          <w:rFonts w:ascii="Arial" w:hAnsi="Arial" w:eastAsia="Times New Roman" w:cs="Times New Roman"/>
          <w:lang w:val="pl-PL"/>
        </w:rPr>
      </w:pPr>
      <w:r>
        <w:rPr>
          <w:rFonts w:eastAsia="Times New Roman" w:cs="Times New Roman" w:ascii="Arial" w:hAnsi="Arial"/>
          <w:lang w:val="pl-PL"/>
        </w:rPr>
      </w:r>
    </w:p>
    <w:p>
      <w:pPr>
        <w:pStyle w:val="Normal"/>
        <w:spacing w:lineRule="auto" w:line="240" w:before="0" w:after="0"/>
        <w:ind w:end="142"/>
        <w:jc w:val="center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Gobarsko društvo Lisička Maribor vabi na </w:t>
      </w:r>
    </w:p>
    <w:p>
      <w:pPr>
        <w:pStyle w:val="Normal"/>
        <w:spacing w:lineRule="auto" w:line="240" w:before="0" w:after="0"/>
        <w:ind w:end="142"/>
        <w:rPr>
          <w:rFonts w:ascii="Arial" w:hAnsi="Arial" w:eastAsia="Times New Roman" w:cs="Times New Roman"/>
          <w:sz w:val="16"/>
          <w:szCs w:val="16"/>
          <w:lang w:val="sv-SE"/>
        </w:rPr>
      </w:pPr>
      <w:r>
        <w:rPr>
          <w:rFonts w:eastAsia="Times New Roman" w:cs="Times New Roman" w:ascii="Arial" w:hAnsi="Arial"/>
          <w:sz w:val="16"/>
          <w:szCs w:val="16"/>
          <w:lang w:val="sv-SE"/>
        </w:rPr>
      </w:r>
    </w:p>
    <w:p>
      <w:pPr>
        <w:pStyle w:val="Normal"/>
        <w:spacing w:lineRule="auto" w:line="240" w:before="0" w:after="0"/>
        <w:ind w:end="142"/>
        <w:jc w:val="center"/>
        <w:rPr>
          <w:rFonts w:ascii="Arial" w:hAnsi="Arial" w:eastAsia="Times New Roman" w:cs="Times New Roman"/>
          <w:sz w:val="16"/>
          <w:szCs w:val="16"/>
          <w:lang w:val="sv-SE"/>
        </w:rPr>
      </w:pPr>
      <w:r>
        <w:rPr>
          <w:rFonts w:eastAsia="Times New Roman" w:cs="Times New Roman" w:ascii="Arial" w:hAnsi="Arial"/>
          <w:sz w:val="16"/>
          <w:szCs w:val="16"/>
          <w:lang w:val="sv-SE"/>
        </w:rPr>
      </w:r>
    </w:p>
    <w:p>
      <w:pPr>
        <w:pStyle w:val="Normal"/>
        <w:spacing w:lineRule="auto" w:line="240" w:before="0" w:after="0"/>
        <w:ind w:end="142"/>
        <w:jc w:val="center"/>
        <w:rPr>
          <w:rFonts w:ascii="Arial" w:hAnsi="Arial" w:eastAsia="Times New Roman" w:cs="Times New Roman"/>
          <w:b/>
          <w:sz w:val="52"/>
          <w:szCs w:val="52"/>
          <w:lang w:val="sv-SE"/>
        </w:rPr>
      </w:pPr>
      <w:r>
        <w:rPr>
          <w:rFonts w:eastAsia="Times New Roman" w:cs="Times New Roman" w:ascii="Arial" w:hAnsi="Arial"/>
          <w:b/>
          <w:sz w:val="52"/>
          <w:szCs w:val="52"/>
          <w:lang w:val="sv-SE"/>
        </w:rPr>
      </w:r>
    </w:p>
    <w:p>
      <w:pPr>
        <w:pStyle w:val="Normal"/>
        <w:spacing w:lineRule="auto" w:line="240" w:before="0" w:after="0"/>
        <w:ind w:end="142"/>
        <w:jc w:val="center"/>
        <w:rPr>
          <w:sz w:val="44"/>
          <w:szCs w:val="44"/>
        </w:rPr>
      </w:pPr>
      <w:r>
        <w:rPr>
          <w:rFonts w:eastAsia="Times New Roman" w:cs="Times New Roman" w:ascii="Arial" w:hAnsi="Arial"/>
          <w:b/>
          <w:sz w:val="44"/>
          <w:szCs w:val="44"/>
          <w:lang w:val="en-GB"/>
        </w:rPr>
        <w:t>Gobarsko ekskurzijo</w:t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16"/>
          <w:szCs w:val="24"/>
          <w:lang w:val="en-GB"/>
        </w:rPr>
      </w:pPr>
      <w:r>
        <w:rPr>
          <w:rFonts w:eastAsia="Times New Roman" w:cs="Times New Roman" w:ascii="Arial" w:hAnsi="Arial"/>
          <w:sz w:val="16"/>
          <w:szCs w:val="24"/>
          <w:lang w:val="en-GB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b/>
          <w:bCs/>
          <w:sz w:val="36"/>
          <w:szCs w:val="36"/>
          <w:lang w:val="sv-SE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b/>
          <w:bCs/>
          <w:sz w:val="36"/>
          <w:szCs w:val="36"/>
          <w:lang w:val="sv-SE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val="sv-SE"/>
        </w:rPr>
        <w:t>Kdaj?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Sobot</w:t>
      </w:r>
      <w:r>
        <w:rPr>
          <w:rFonts w:eastAsia="Times New Roman" w:cs="Times New Roman" w:ascii="Arial" w:hAnsi="Arial"/>
          <w:sz w:val="36"/>
          <w:szCs w:val="36"/>
          <w:lang w:val="sv-SE"/>
        </w:rPr>
        <w:t>a</w:t>
      </w:r>
      <w:r>
        <w:rPr>
          <w:rFonts w:eastAsia="Times New Roman" w:cs="Times New Roman" w:ascii="Arial" w:hAnsi="Arial"/>
          <w:sz w:val="36"/>
          <w:szCs w:val="36"/>
          <w:lang w:val="sv-SE"/>
        </w:rPr>
        <w:t>, 27. junija 2026, ob 7.00 uri</w:t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28"/>
          <w:szCs w:val="28"/>
          <w:lang w:val="sv-SE"/>
        </w:rPr>
      </w:pPr>
      <w:r>
        <w:rPr>
          <w:rFonts w:eastAsia="Times New Roman" w:cs="Times New Roman" w:ascii="Arial" w:hAnsi="Arial"/>
          <w:sz w:val="28"/>
          <w:szCs w:val="28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b/>
          <w:bCs/>
          <w:sz w:val="36"/>
          <w:szCs w:val="36"/>
          <w:lang w:val="sv-SE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b/>
          <w:bCs/>
          <w:sz w:val="36"/>
          <w:szCs w:val="36"/>
          <w:lang w:val="sv-SE"/>
        </w:rPr>
        <w:t>Kje?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36"/>
          <w:szCs w:val="36"/>
        </w:rPr>
        <w:t>PRED </w:t>
      </w:r>
      <w:hyperlink r:id="rId5">
        <w:r>
          <w:rPr>
            <w:rStyle w:val="Hyperlink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36"/>
            <w:szCs w:val="36"/>
            <w:u w:val="none"/>
            <w:effect w:val="none"/>
            <w:shd w:fill="FFFFFF" w:val="clear"/>
          </w:rPr>
          <w:t>SEDEŽEM DU TABOR, Gorkega 48</w:t>
        </w:r>
      </w:hyperlink>
      <w:r>
        <w:rPr/>
        <w:t xml:space="preserve"> 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 (ekskurzija </w:t>
      </w:r>
      <w:r>
        <w:rPr>
          <w:rFonts w:eastAsia="Times New Roman" w:cs="Times New Roman" w:ascii="Arial" w:hAnsi="Arial"/>
          <w:sz w:val="36"/>
          <w:szCs w:val="36"/>
          <w:lang w:val="sv-SE"/>
        </w:rPr>
        <w:t xml:space="preserve">na lokaciji </w:t>
      </w:r>
      <w:r>
        <w:rPr>
          <w:rFonts w:eastAsia="Times New Roman" w:cs="Times New Roman" w:ascii="Arial" w:hAnsi="Arial"/>
          <w:sz w:val="36"/>
          <w:szCs w:val="36"/>
          <w:lang w:val="sv-SE"/>
        </w:rPr>
        <w:t>po izbiri članov društva traja 2 uri, sledi determinacija gob in druženje)</w:t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jc w:val="both"/>
        <w:rPr>
          <w:rFonts w:ascii="Arial" w:hAnsi="Arial" w:eastAsia="Times New Roman" w:cs="Times New Roman"/>
          <w:sz w:val="36"/>
          <w:szCs w:val="36"/>
          <w:lang w:val="sv-SE"/>
        </w:rPr>
      </w:pPr>
      <w:r>
        <w:rPr>
          <w:rFonts w:eastAsia="Times New Roman" w:cs="Times New Roman" w:ascii="Arial" w:hAnsi="Arial"/>
          <w:sz w:val="36"/>
          <w:szCs w:val="36"/>
          <w:lang w:val="sv-SE"/>
        </w:rPr>
      </w:r>
    </w:p>
    <w:p>
      <w:pPr>
        <w:pStyle w:val="Normal"/>
        <w:spacing w:lineRule="auto" w:line="240" w:before="0" w:after="0"/>
        <w:ind w:end="142"/>
        <w:rPr>
          <w:rFonts w:ascii="Arial" w:hAnsi="Arial" w:eastAsia="Times New Roman" w:cs="Times New Roman"/>
          <w:sz w:val="16"/>
          <w:szCs w:val="24"/>
          <w:lang w:val="en-GB"/>
        </w:rPr>
      </w:pPr>
      <w:r>
        <w:rPr>
          <w:rFonts w:eastAsia="Times New Roman" w:cs="Times New Roman" w:ascii="Arial" w:hAnsi="Arial"/>
          <w:sz w:val="16"/>
          <w:szCs w:val="24"/>
          <w:lang w:val="en-GB"/>
        </w:rPr>
      </w:r>
    </w:p>
    <w:p>
      <w:pPr>
        <w:pStyle w:val="Normal"/>
        <w:spacing w:lineRule="auto" w:line="240" w:before="0" w:after="0"/>
        <w:ind w:end="-1"/>
        <w:rPr>
          <w:rFonts w:ascii="Arial" w:hAnsi="Arial" w:eastAsia="Times New Roman" w:cs="Times New Roman"/>
          <w:b/>
          <w:bCs/>
          <w:sz w:val="24"/>
          <w:szCs w:val="24"/>
        </w:rPr>
      </w:pPr>
      <w:r>
        <w:rPr/>
        <w:drawing>
          <wp:inline distT="0" distB="0" distL="0" distR="0">
            <wp:extent cx="1524000" cy="1185545"/>
            <wp:effectExtent l="0" t="0" r="0" b="0"/>
            <wp:docPr id="6" name="Picture 1" descr="Boletus edu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Boletus eduli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0" cy="1185545"/>
            <wp:effectExtent l="0" t="0" r="0" b="0"/>
            <wp:docPr id="7" name="Picture 4" descr="Cantharellus cibar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Cantharellus cibariu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2100" cy="1181100"/>
            <wp:effectExtent l="0" t="0" r="0" b="0"/>
            <wp:docPr id="8" name="Picture 6" descr="Amanita musc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Amanita muscar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68450" cy="1176655"/>
            <wp:effectExtent l="0" t="0" r="0" b="0"/>
            <wp:docPr id="9" name="Picture 10" descr="Macrolepiota excor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" descr="Macrolepiota excoria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991" w:gutter="0" w:header="0" w:top="1135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d4c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5cf7"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Lucida Sans"/>
    </w:rPr>
  </w:style>
  <w:style w:type="paragraph" w:styleId="Naslovuser">
    <w:name w:val="Naslov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Kazalouser">
    <w:name w:val="Kazalo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d4c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Vsebinaokvirauser">
    <w:name w:val="Vsebina okvira (user)"/>
    <w:basedOn w:val="Normal"/>
    <w:qFormat/>
    <w:pPr/>
    <w:rPr/>
  </w:style>
  <w:style w:type="paragraph" w:styleId="Vsebinaokvira">
    <w:name w:val="Vsebina okvira"/>
    <w:basedOn w:val="Normal"/>
    <w:qFormat/>
    <w:pPr/>
    <w:rPr/>
  </w:style>
  <w:style w:type="numbering" w:styleId="Niseznamuser" w:default="1">
    <w:name w:val="Ni seznam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hyperlink" Target="http://www.gobe.si/slike/tabor.gif" TargetMode="External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LibreOffice/25.8.6.2$Windows_X86_64 LibreOffice_project/b4b39682cd9868fa725bc664aff94278d315bd04</Application>
  <AppVersion>15.0000</AppVersion>
  <Pages>1</Pages>
  <Words>43</Words>
  <Characters>242</Characters>
  <CharactersWithSpaces>298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2025-07-23T11:42:00Z</dcterms:created>
  <dc:creator>Šerod Slavko</dc:creator>
  <dc:description/>
  <dc:language>sl-SI</dc:language>
  <cp:lastModifiedBy/>
  <cp:lastPrinted>2024-10-21T07:55:00Z</cp:lastPrinted>
  <dcterms:modified xsi:type="dcterms:W3CDTF">2026-06-09T16:50:35Z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