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85CE" w14:textId="3542D5F5" w:rsidR="009D4C58" w:rsidRPr="00636BAE" w:rsidRDefault="006B789F" w:rsidP="00497CFA">
      <w:pPr>
        <w:rPr>
          <w:rFonts w:ascii="Arial" w:eastAsia="Times New Roman" w:hAnsi="Arial" w:cs="Times New Roman"/>
        </w:rPr>
      </w:pPr>
      <w:r w:rsidRPr="00636BAE">
        <w:rPr>
          <w:rFonts w:ascii="Arial" w:eastAsia="Times New Roman" w:hAnsi="Arial" w:cs="Times New Roma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CAFACE" wp14:editId="5EA100F9">
                <wp:simplePos x="0" y="0"/>
                <wp:positionH relativeFrom="column">
                  <wp:posOffset>3187700</wp:posOffset>
                </wp:positionH>
                <wp:positionV relativeFrom="paragraph">
                  <wp:posOffset>1975485</wp:posOffset>
                </wp:positionV>
                <wp:extent cx="2672715" cy="482600"/>
                <wp:effectExtent l="0" t="0" r="13335" b="12700"/>
                <wp:wrapSquare wrapText="bothSides"/>
                <wp:docPr id="1655269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5D71" w14:textId="35A33C01" w:rsidR="006B789F" w:rsidRPr="00636BAE" w:rsidRDefault="006B789F">
                            <w:r w:rsidRPr="00636BAE">
                              <w:t>Projekt sofinancira Mestna občina Maribor.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AFA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pt;margin-top:155.55pt;width:210.45pt;height: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" strokecolor="white [3212]">
                <v:textbox>
                  <w:txbxContent>
                    <w:p w14:paraId="4E965D71" w14:textId="35A33C01" w:rsidR="006B789F" w:rsidRPr="00636BAE" w:rsidRDefault="006B789F">
                      <w:r w:rsidRPr="00636BAE">
                        <w:t>Projekt sofinancira Mestna občina Maribor.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6BAE">
        <w:rPr>
          <w:rFonts w:ascii="Arial" w:eastAsia="Times New Roman" w:hAnsi="Arial" w:cs="Times New Roma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E91123" wp14:editId="6016DFA2">
                <wp:simplePos x="0" y="0"/>
                <wp:positionH relativeFrom="column">
                  <wp:posOffset>3176270</wp:posOffset>
                </wp:positionH>
                <wp:positionV relativeFrom="paragraph">
                  <wp:posOffset>88265</wp:posOffset>
                </wp:positionV>
                <wp:extent cx="2641600" cy="1787525"/>
                <wp:effectExtent l="0" t="0" r="2540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883BC" w14:textId="78360242" w:rsidR="006B789F" w:rsidRPr="00636BAE" w:rsidRDefault="006B789F">
                            <w:r w:rsidRPr="00636BAE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0000"/>
                                <w:sz w:val="20"/>
                                <w:szCs w:val="24"/>
                                <w:lang w:eastAsia="sl-SI"/>
                              </w:rPr>
                              <w:drawing>
                                <wp:inline distT="0" distB="0" distL="0" distR="0" wp14:anchorId="432304AA" wp14:editId="73AD0EF6">
                                  <wp:extent cx="2469979" cy="1525941"/>
                                  <wp:effectExtent l="0" t="0" r="6985" b="0"/>
                                  <wp:docPr id="1519439876" name="Picture 2" descr="A red line drawing of a cast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9439876" name="Picture 2" descr="A red line drawing of a castl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7532" cy="1530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1123" id="_x0000_s1027" type="#_x0000_t202" style="position:absolute;margin-left:250.1pt;margin-top:6.95pt;width:208pt;height:14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" strokecolor="white [3212]">
                <v:textbox>
                  <w:txbxContent>
                    <w:p w14:paraId="565883BC" w14:textId="78360242" w:rsidR="006B789F" w:rsidRPr="00636BAE" w:rsidRDefault="006B789F">
                      <w:r w:rsidRPr="00636BAE">
                        <w:rPr>
                          <w:rFonts w:ascii="Arial" w:eastAsia="Times New Roman" w:hAnsi="Arial" w:cs="Times New Roman"/>
                          <w:b/>
                          <w:bCs/>
                          <w:color w:val="000000"/>
                          <w:sz w:val="20"/>
                          <w:szCs w:val="24"/>
                          <w:lang w:eastAsia="sl-SI"/>
                        </w:rPr>
                        <w:drawing>
                          <wp:inline distT="0" distB="0" distL="0" distR="0" wp14:anchorId="432304AA" wp14:editId="73AD0EF6">
                            <wp:extent cx="2469979" cy="1525941"/>
                            <wp:effectExtent l="0" t="0" r="6985" b="0"/>
                            <wp:docPr id="1519439876" name="Picture 2" descr="A red line drawing of a cast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9439876" name="Picture 2" descr="A red line drawing of a castl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7532" cy="1530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3DC2" w:rsidRPr="00636BAE">
        <w:rPr>
          <w:rFonts w:ascii="Arial" w:eastAsia="Times New Roman" w:hAnsi="Arial" w:cs="Times New Roman"/>
        </w:rPr>
        <w:t xml:space="preserve"> </w:t>
      </w:r>
      <w:r w:rsidR="00497CFA" w:rsidRPr="00636BAE">
        <w:rPr>
          <w:rFonts w:ascii="Arial" w:eastAsia="Times New Roman" w:hAnsi="Arial" w:cs="Times New Roman"/>
        </w:rPr>
        <w:t xml:space="preserve">      </w:t>
      </w:r>
      <w:r w:rsidR="00573DC2" w:rsidRPr="00636BAE">
        <w:rPr>
          <w:rFonts w:ascii="Arial" w:eastAsia="Times New Roman" w:hAnsi="Arial" w:cs="Times New Roman"/>
        </w:rPr>
        <w:t xml:space="preserve"> </w:t>
      </w:r>
      <w:r w:rsidR="003F16E3" w:rsidRPr="00636BAE">
        <w:rPr>
          <w:rFonts w:ascii="Arial" w:eastAsia="Times New Roman" w:hAnsi="Arial" w:cs="Times New Roman"/>
          <w:lang w:eastAsia="sl-SI"/>
        </w:rPr>
        <w:drawing>
          <wp:inline distT="0" distB="0" distL="0" distR="0" wp14:anchorId="60E327FC" wp14:editId="050988C8">
            <wp:extent cx="2470150" cy="247015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18" cy="2469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36BAE">
        <w:rPr>
          <w:rFonts w:ascii="Arial" w:eastAsia="Times New Roman" w:hAnsi="Arial" w:cs="Times New Roman"/>
        </w:rPr>
        <w:t xml:space="preserve">        </w:t>
      </w:r>
    </w:p>
    <w:p w14:paraId="71ABD40D" w14:textId="77777777" w:rsidR="00B7324D" w:rsidRPr="00636BAE" w:rsidRDefault="00B7324D" w:rsidP="00497CFA"/>
    <w:p w14:paraId="06782AFD" w14:textId="77777777" w:rsidR="00B7324D" w:rsidRPr="00636BAE" w:rsidRDefault="00B7324D" w:rsidP="00497CFA"/>
    <w:p w14:paraId="29FDEDFB" w14:textId="77777777" w:rsidR="00ED1324" w:rsidRPr="00636BAE" w:rsidRDefault="00ED1324" w:rsidP="00497CFA">
      <w:pPr>
        <w:spacing w:after="0" w:line="240" w:lineRule="auto"/>
        <w:ind w:right="142"/>
        <w:rPr>
          <w:rFonts w:ascii="Arial" w:eastAsia="Times New Roman" w:hAnsi="Arial" w:cs="Times New Roman"/>
        </w:rPr>
      </w:pPr>
    </w:p>
    <w:p w14:paraId="0D9F8AEE" w14:textId="1687B142" w:rsidR="00AC5D5C" w:rsidRPr="00636BAE" w:rsidRDefault="00ED1324" w:rsidP="00ED1324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36"/>
          <w:szCs w:val="36"/>
        </w:rPr>
      </w:pPr>
      <w:r w:rsidRPr="00636BAE">
        <w:rPr>
          <w:rFonts w:ascii="Arial" w:eastAsia="Times New Roman" w:hAnsi="Arial" w:cs="Times New Roman"/>
          <w:sz w:val="36"/>
          <w:szCs w:val="36"/>
        </w:rPr>
        <w:t>Gobarsko društvo Lisička Maribor vabi na</w:t>
      </w:r>
      <w:r w:rsidR="00B7324D" w:rsidRPr="00636BAE">
        <w:rPr>
          <w:rFonts w:ascii="Arial" w:eastAsia="Times New Roman" w:hAnsi="Arial" w:cs="Times New Roman"/>
          <w:sz w:val="36"/>
          <w:szCs w:val="36"/>
        </w:rPr>
        <w:t xml:space="preserve"> predavanje</w:t>
      </w:r>
    </w:p>
    <w:p w14:paraId="25C3888B" w14:textId="77777777" w:rsidR="00CF286F" w:rsidRPr="00636BAE" w:rsidRDefault="00CF286F" w:rsidP="00061F85">
      <w:pPr>
        <w:spacing w:after="0" w:line="240" w:lineRule="auto"/>
        <w:ind w:right="142"/>
        <w:rPr>
          <w:rFonts w:ascii="Arial" w:eastAsia="Times New Roman" w:hAnsi="Arial" w:cs="Times New Roman"/>
          <w:sz w:val="16"/>
          <w:szCs w:val="16"/>
        </w:rPr>
      </w:pPr>
    </w:p>
    <w:p w14:paraId="1D36EF06" w14:textId="77777777" w:rsidR="00ED1324" w:rsidRPr="00636BAE" w:rsidRDefault="00ED1324" w:rsidP="00ED1324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16"/>
          <w:szCs w:val="16"/>
        </w:rPr>
      </w:pPr>
    </w:p>
    <w:p w14:paraId="20B4AFD0" w14:textId="77777777" w:rsidR="00B7324D" w:rsidRPr="00636BAE" w:rsidRDefault="00B7324D" w:rsidP="00B7324D">
      <w:pPr>
        <w:spacing w:after="0" w:line="240" w:lineRule="auto"/>
        <w:ind w:right="142"/>
        <w:jc w:val="center"/>
        <w:rPr>
          <w:rFonts w:ascii="Arial" w:eastAsia="Times New Roman" w:hAnsi="Arial" w:cs="Times New Roman"/>
          <w:b/>
          <w:sz w:val="52"/>
          <w:szCs w:val="52"/>
        </w:rPr>
      </w:pPr>
    </w:p>
    <w:p w14:paraId="3A80E17A" w14:textId="01B19D3E" w:rsidR="00B7324D" w:rsidRDefault="00636BAE" w:rsidP="00636BAE">
      <w:pPr>
        <w:spacing w:after="0" w:line="240" w:lineRule="auto"/>
        <w:ind w:right="142"/>
        <w:jc w:val="center"/>
        <w:rPr>
          <w:rFonts w:ascii="Arial" w:eastAsia="Times New Roman" w:hAnsi="Arial" w:cs="Times New Roman"/>
          <w:b/>
          <w:sz w:val="52"/>
          <w:szCs w:val="52"/>
        </w:rPr>
      </w:pPr>
      <w:r w:rsidRPr="00636BAE">
        <w:rPr>
          <w:rFonts w:ascii="Arial" w:eastAsia="Times New Roman" w:hAnsi="Arial" w:cs="Times New Roman"/>
          <w:b/>
          <w:sz w:val="52"/>
          <w:szCs w:val="52"/>
        </w:rPr>
        <w:t>Spoznajmo čudežne gobice</w:t>
      </w:r>
    </w:p>
    <w:p w14:paraId="4995FE24" w14:textId="77777777" w:rsidR="00636BAE" w:rsidRPr="00636BAE" w:rsidRDefault="00636BAE" w:rsidP="00636BAE">
      <w:pPr>
        <w:spacing w:after="0" w:line="240" w:lineRule="auto"/>
        <w:ind w:right="142"/>
        <w:jc w:val="center"/>
        <w:rPr>
          <w:rFonts w:ascii="Arial" w:eastAsia="Times New Roman" w:hAnsi="Arial" w:cs="Times New Roman"/>
          <w:b/>
          <w:bCs/>
          <w:sz w:val="36"/>
          <w:szCs w:val="36"/>
        </w:rPr>
      </w:pPr>
    </w:p>
    <w:p w14:paraId="07298BAD" w14:textId="77777777" w:rsidR="00B7324D" w:rsidRPr="00636BAE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</w:rPr>
      </w:pPr>
    </w:p>
    <w:p w14:paraId="421DCA10" w14:textId="3C86E1B1" w:rsidR="00F621AC" w:rsidRPr="00636BAE" w:rsidRDefault="00F621AC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</w:rPr>
      </w:pPr>
      <w:r w:rsidRPr="00636BAE">
        <w:rPr>
          <w:rFonts w:ascii="Arial" w:eastAsia="Times New Roman" w:hAnsi="Arial" w:cs="Times New Roman"/>
          <w:b/>
          <w:bCs/>
          <w:sz w:val="36"/>
          <w:szCs w:val="36"/>
        </w:rPr>
        <w:t>Kdaj?</w:t>
      </w:r>
      <w:r w:rsidRPr="00636BAE">
        <w:rPr>
          <w:rFonts w:ascii="Arial" w:eastAsia="Times New Roman" w:hAnsi="Arial" w:cs="Times New Roman"/>
          <w:sz w:val="36"/>
          <w:szCs w:val="36"/>
        </w:rPr>
        <w:t xml:space="preserve"> </w:t>
      </w:r>
      <w:r w:rsidR="00B7324D" w:rsidRPr="00636BAE">
        <w:rPr>
          <w:rFonts w:ascii="Arial" w:eastAsia="Times New Roman" w:hAnsi="Arial" w:cs="Times New Roman"/>
          <w:sz w:val="36"/>
          <w:szCs w:val="36"/>
        </w:rPr>
        <w:t>Ponedeljek</w:t>
      </w:r>
      <w:r w:rsidRPr="00636BAE">
        <w:rPr>
          <w:rFonts w:ascii="Arial" w:eastAsia="Times New Roman" w:hAnsi="Arial" w:cs="Times New Roman"/>
          <w:sz w:val="36"/>
          <w:szCs w:val="36"/>
        </w:rPr>
        <w:t xml:space="preserve">, </w:t>
      </w:r>
      <w:r w:rsidR="00636BAE">
        <w:rPr>
          <w:rFonts w:ascii="Arial" w:eastAsia="Times New Roman" w:hAnsi="Arial" w:cs="Times New Roman"/>
          <w:sz w:val="36"/>
          <w:szCs w:val="36"/>
        </w:rPr>
        <w:t>1</w:t>
      </w:r>
      <w:r w:rsidRPr="00636BAE">
        <w:rPr>
          <w:rFonts w:ascii="Arial" w:eastAsia="Times New Roman" w:hAnsi="Arial" w:cs="Times New Roman"/>
          <w:sz w:val="36"/>
          <w:szCs w:val="36"/>
        </w:rPr>
        <w:t xml:space="preserve">. </w:t>
      </w:r>
      <w:r w:rsidR="00636BAE">
        <w:rPr>
          <w:rFonts w:ascii="Arial" w:eastAsia="Times New Roman" w:hAnsi="Arial" w:cs="Times New Roman"/>
          <w:sz w:val="36"/>
          <w:szCs w:val="36"/>
        </w:rPr>
        <w:t>junij</w:t>
      </w:r>
      <w:r w:rsidRPr="00636BAE">
        <w:rPr>
          <w:rFonts w:ascii="Arial" w:eastAsia="Times New Roman" w:hAnsi="Arial" w:cs="Times New Roman"/>
          <w:sz w:val="36"/>
          <w:szCs w:val="36"/>
        </w:rPr>
        <w:t>a 202</w:t>
      </w:r>
      <w:r w:rsidR="008941BD" w:rsidRPr="00636BAE">
        <w:rPr>
          <w:rFonts w:ascii="Arial" w:eastAsia="Times New Roman" w:hAnsi="Arial" w:cs="Times New Roman"/>
          <w:sz w:val="36"/>
          <w:szCs w:val="36"/>
        </w:rPr>
        <w:t>6</w:t>
      </w:r>
      <w:r w:rsidRPr="00636BAE">
        <w:rPr>
          <w:rFonts w:ascii="Arial" w:eastAsia="Times New Roman" w:hAnsi="Arial" w:cs="Times New Roman"/>
          <w:sz w:val="36"/>
          <w:szCs w:val="36"/>
        </w:rPr>
        <w:t>, o</w:t>
      </w:r>
      <w:r w:rsidR="00B7324D" w:rsidRPr="00636BAE">
        <w:rPr>
          <w:rFonts w:ascii="Arial" w:eastAsia="Times New Roman" w:hAnsi="Arial" w:cs="Times New Roman"/>
          <w:sz w:val="36"/>
          <w:szCs w:val="36"/>
        </w:rPr>
        <w:t>b</w:t>
      </w:r>
      <w:r w:rsidRPr="00636BAE">
        <w:rPr>
          <w:rFonts w:ascii="Arial" w:eastAsia="Times New Roman" w:hAnsi="Arial" w:cs="Times New Roman"/>
          <w:sz w:val="36"/>
          <w:szCs w:val="36"/>
        </w:rPr>
        <w:t xml:space="preserve"> 18.00 ur</w:t>
      </w:r>
      <w:r w:rsidR="00B7324D" w:rsidRPr="00636BAE">
        <w:rPr>
          <w:rFonts w:ascii="Arial" w:eastAsia="Times New Roman" w:hAnsi="Arial" w:cs="Times New Roman"/>
          <w:sz w:val="36"/>
          <w:szCs w:val="36"/>
        </w:rPr>
        <w:t>i</w:t>
      </w:r>
    </w:p>
    <w:p w14:paraId="21920DA3" w14:textId="77777777" w:rsidR="00F621AC" w:rsidRPr="00636BAE" w:rsidRDefault="00F621AC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28"/>
          <w:szCs w:val="28"/>
        </w:rPr>
      </w:pPr>
    </w:p>
    <w:p w14:paraId="1AA8175A" w14:textId="77777777" w:rsidR="00B7324D" w:rsidRPr="00636BAE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</w:rPr>
      </w:pPr>
    </w:p>
    <w:p w14:paraId="7D855CA1" w14:textId="58D5BC5D" w:rsidR="00F621AC" w:rsidRPr="00636BAE" w:rsidRDefault="00F621AC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</w:rPr>
      </w:pPr>
      <w:r w:rsidRPr="00636BAE">
        <w:rPr>
          <w:rFonts w:ascii="Arial" w:eastAsia="Times New Roman" w:hAnsi="Arial" w:cs="Times New Roman"/>
          <w:b/>
          <w:bCs/>
          <w:sz w:val="36"/>
          <w:szCs w:val="36"/>
        </w:rPr>
        <w:t>Kje?</w:t>
      </w:r>
      <w:r w:rsidRPr="00636BAE">
        <w:rPr>
          <w:rFonts w:ascii="Arial" w:eastAsia="Times New Roman" w:hAnsi="Arial" w:cs="Times New Roman"/>
          <w:sz w:val="36"/>
          <w:szCs w:val="36"/>
        </w:rPr>
        <w:t xml:space="preserve"> </w:t>
      </w:r>
      <w:r w:rsidR="00B7324D" w:rsidRPr="00636BAE">
        <w:rPr>
          <w:rFonts w:ascii="Arial" w:eastAsia="Times New Roman" w:hAnsi="Arial" w:cs="Times New Roman"/>
          <w:sz w:val="36"/>
          <w:szCs w:val="36"/>
        </w:rPr>
        <w:t>V prostorih godarskega društva Lisička Maribor, Preradovičeva 1 (pritličje)</w:t>
      </w:r>
    </w:p>
    <w:p w14:paraId="344C82C2" w14:textId="77777777" w:rsidR="00B7324D" w:rsidRPr="00636BAE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</w:rPr>
      </w:pPr>
    </w:p>
    <w:p w14:paraId="3834B377" w14:textId="77777777" w:rsidR="00B7324D" w:rsidRPr="00636BAE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</w:rPr>
      </w:pPr>
    </w:p>
    <w:p w14:paraId="38DE0E1A" w14:textId="77777777" w:rsidR="00F621AC" w:rsidRPr="00636BAE" w:rsidRDefault="00F621AC" w:rsidP="009D4C58">
      <w:pPr>
        <w:spacing w:after="0" w:line="240" w:lineRule="auto"/>
        <w:ind w:right="142"/>
        <w:rPr>
          <w:rFonts w:ascii="Arial" w:eastAsia="Times New Roman" w:hAnsi="Arial" w:cs="Times New Roman"/>
          <w:sz w:val="16"/>
          <w:szCs w:val="24"/>
        </w:rPr>
      </w:pPr>
    </w:p>
    <w:p w14:paraId="7DC08A91" w14:textId="77777777" w:rsidR="009D4C58" w:rsidRPr="00B47F91" w:rsidRDefault="00085810" w:rsidP="00B47F91">
      <w:pPr>
        <w:spacing w:after="0" w:line="240" w:lineRule="auto"/>
        <w:ind w:right="-1"/>
        <w:rPr>
          <w:rFonts w:ascii="Arial" w:eastAsia="Times New Roman" w:hAnsi="Arial" w:cs="Times New Roman"/>
          <w:b/>
          <w:bCs/>
          <w:sz w:val="24"/>
          <w:szCs w:val="24"/>
        </w:rPr>
      </w:pPr>
      <w:r w:rsidRPr="00636BAE">
        <w:rPr>
          <w:rFonts w:ascii="Verdana" w:hAnsi="Verdana"/>
          <w:color w:val="000000"/>
          <w:sz w:val="20"/>
          <w:szCs w:val="20"/>
          <w:lang w:eastAsia="sl-SI"/>
        </w:rPr>
        <w:drawing>
          <wp:inline distT="0" distB="0" distL="0" distR="0" wp14:anchorId="63411DF9" wp14:editId="5427CF9E">
            <wp:extent cx="1524000" cy="1185862"/>
            <wp:effectExtent l="0" t="0" r="0" b="0"/>
            <wp:docPr id="1" name="Picture 1" descr="Boletus edu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oletus edul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72" cy="118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C5C" w:rsidRPr="00636BAE">
        <w:rPr>
          <w:rFonts w:ascii="Verdana" w:hAnsi="Verdana"/>
          <w:color w:val="000000"/>
          <w:sz w:val="20"/>
          <w:szCs w:val="20"/>
          <w:lang w:eastAsia="sl-SI"/>
        </w:rPr>
        <w:drawing>
          <wp:inline distT="0" distB="0" distL="0" distR="0" wp14:anchorId="1654CB66" wp14:editId="4E0BCA37">
            <wp:extent cx="1524000" cy="1185862"/>
            <wp:effectExtent l="0" t="0" r="0" b="0"/>
            <wp:docPr id="4" name="Picture 4" descr="Cantharellus cibar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antharellus cibari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71" cy="11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15E" w:rsidRPr="00636BAE">
        <w:rPr>
          <w:rFonts w:ascii="Verdana" w:hAnsi="Verdana"/>
          <w:color w:val="000000"/>
          <w:sz w:val="20"/>
          <w:szCs w:val="20"/>
          <w:lang w:eastAsia="sl-SI"/>
        </w:rPr>
        <w:drawing>
          <wp:inline distT="0" distB="0" distL="0" distR="0" wp14:anchorId="355988BB" wp14:editId="46DF453A">
            <wp:extent cx="1562100" cy="1181099"/>
            <wp:effectExtent l="0" t="0" r="0" b="635"/>
            <wp:docPr id="6" name="Picture 6" descr="Amanita musc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Amanita muscar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234" w:rsidRPr="00636BAE">
        <w:rPr>
          <w:rFonts w:ascii="Verdana" w:hAnsi="Verdana"/>
          <w:color w:val="000000"/>
          <w:sz w:val="20"/>
          <w:szCs w:val="20"/>
          <w:lang w:eastAsia="sl-SI"/>
        </w:rPr>
        <w:drawing>
          <wp:inline distT="0" distB="0" distL="0" distR="0" wp14:anchorId="7E6F8CFF" wp14:editId="1881050E">
            <wp:extent cx="1568450" cy="1176337"/>
            <wp:effectExtent l="0" t="0" r="0" b="5080"/>
            <wp:docPr id="10" name="Picture 10" descr="Macrolepiota excor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Macrolepiota excoria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12" cy="117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C58" w:rsidRPr="00B47F91" w:rsidSect="00061F85">
      <w:pgSz w:w="11906" w:h="16838"/>
      <w:pgMar w:top="1135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11D4"/>
    <w:multiLevelType w:val="hybridMultilevel"/>
    <w:tmpl w:val="5204D4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5744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0B"/>
    <w:rsid w:val="00061F85"/>
    <w:rsid w:val="00085810"/>
    <w:rsid w:val="000B7CCE"/>
    <w:rsid w:val="00166173"/>
    <w:rsid w:val="00194694"/>
    <w:rsid w:val="001F77EA"/>
    <w:rsid w:val="00232F0B"/>
    <w:rsid w:val="002474AE"/>
    <w:rsid w:val="002A30F9"/>
    <w:rsid w:val="002A3F58"/>
    <w:rsid w:val="00310374"/>
    <w:rsid w:val="00343987"/>
    <w:rsid w:val="003F16E3"/>
    <w:rsid w:val="00497CFA"/>
    <w:rsid w:val="004A50FA"/>
    <w:rsid w:val="0050684E"/>
    <w:rsid w:val="00555234"/>
    <w:rsid w:val="00573DC2"/>
    <w:rsid w:val="00604DD2"/>
    <w:rsid w:val="00636BAE"/>
    <w:rsid w:val="0065355C"/>
    <w:rsid w:val="00683239"/>
    <w:rsid w:val="006B6913"/>
    <w:rsid w:val="006B789F"/>
    <w:rsid w:val="00706C5C"/>
    <w:rsid w:val="0072615E"/>
    <w:rsid w:val="007D1955"/>
    <w:rsid w:val="00805D1F"/>
    <w:rsid w:val="008941BD"/>
    <w:rsid w:val="00946F37"/>
    <w:rsid w:val="009708BF"/>
    <w:rsid w:val="009D4C58"/>
    <w:rsid w:val="00AC5D5C"/>
    <w:rsid w:val="00AD5303"/>
    <w:rsid w:val="00B43A03"/>
    <w:rsid w:val="00B47F91"/>
    <w:rsid w:val="00B7324D"/>
    <w:rsid w:val="00BB561F"/>
    <w:rsid w:val="00BD73BB"/>
    <w:rsid w:val="00CF286F"/>
    <w:rsid w:val="00D75532"/>
    <w:rsid w:val="00DB60F4"/>
    <w:rsid w:val="00DC08BE"/>
    <w:rsid w:val="00E1507B"/>
    <w:rsid w:val="00E72D27"/>
    <w:rsid w:val="00EA4BF4"/>
    <w:rsid w:val="00EA5CF7"/>
    <w:rsid w:val="00EA7BFF"/>
    <w:rsid w:val="00ED1324"/>
    <w:rsid w:val="00F0335B"/>
    <w:rsid w:val="00F5398B"/>
    <w:rsid w:val="00F621AC"/>
    <w:rsid w:val="00F952B2"/>
    <w:rsid w:val="00F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D6AB"/>
  <w15:docId w15:val="{FC72E771-2E1E-49F4-A425-65F0C5A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5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5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Šerod Slavko</dc:creator>
  <cp:lastModifiedBy>Slavko</cp:lastModifiedBy>
  <cp:revision>2</cp:revision>
  <cp:lastPrinted>2024-10-21T07:55:00Z</cp:lastPrinted>
  <dcterms:created xsi:type="dcterms:W3CDTF">2026-05-26T04:36:00Z</dcterms:created>
  <dcterms:modified xsi:type="dcterms:W3CDTF">2026-05-26T04:36:00Z</dcterms:modified>
</cp:coreProperties>
</file>