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1ADE" w14:textId="77777777" w:rsidR="00AD1F00" w:rsidRDefault="00AD1F00" w:rsidP="00AD1F00">
      <w:pPr>
        <w:pStyle w:val="Navadensplet"/>
      </w:pPr>
      <w:r>
        <w:t>Spoštovani,</w:t>
      </w:r>
    </w:p>
    <w:p w14:paraId="4F23A4B8" w14:textId="77777777" w:rsidR="00AD1F00" w:rsidRDefault="00AD1F00" w:rsidP="0097465E">
      <w:pPr>
        <w:pStyle w:val="Navadensplet"/>
      </w:pPr>
      <w:r>
        <w:t>z veseljem vas vabimo, da se nam pridružite na </w:t>
      </w:r>
      <w:r>
        <w:rPr>
          <w:rStyle w:val="Krepko"/>
        </w:rPr>
        <w:t xml:space="preserve">skupnostnem </w:t>
      </w:r>
      <w:proofErr w:type="spellStart"/>
      <w:r>
        <w:rPr>
          <w:rStyle w:val="Krepko"/>
        </w:rPr>
        <w:t>brunchu</w:t>
      </w:r>
      <w:proofErr w:type="spellEnd"/>
      <w:r>
        <w:rPr>
          <w:rStyle w:val="Krepko"/>
        </w:rPr>
        <w:t xml:space="preserve"> in </w:t>
      </w:r>
      <w:proofErr w:type="spellStart"/>
      <w:r>
        <w:rPr>
          <w:rStyle w:val="Krepko"/>
        </w:rPr>
        <w:t>izmenjevalnici</w:t>
      </w:r>
      <w:proofErr w:type="spellEnd"/>
      <w:r>
        <w:rPr>
          <w:rStyle w:val="Krepko"/>
        </w:rPr>
        <w:t xml:space="preserve"> rastlin</w:t>
      </w:r>
      <w:r>
        <w:t>, ki bo potekala v soboto, </w:t>
      </w:r>
      <w:r>
        <w:rPr>
          <w:b/>
          <w:bCs/>
        </w:rPr>
        <w:t>9. maja 2026</w:t>
      </w:r>
      <w:r>
        <w:t>, med 10. in 13. uro na dvorišču Kulturnega inkubatorja (Koroška cesta 18, Maribor).</w:t>
      </w:r>
    </w:p>
    <w:p w14:paraId="2572FA2A" w14:textId="77777777" w:rsidR="00AD1F00" w:rsidRDefault="00AD1F00" w:rsidP="0097465E">
      <w:pPr>
        <w:pStyle w:val="Navadensplet"/>
      </w:pPr>
      <w:r>
        <w:t>Dogodek je del aktivnosti projekta </w:t>
      </w:r>
      <w:r>
        <w:rPr>
          <w:rStyle w:val="Poudarek"/>
        </w:rPr>
        <w:t>Zeleni utrip dvorišč</w:t>
      </w:r>
      <w:r>
        <w:t>, zato bomo še posebej veseli vaše prisotnosti. Predstavlja enega izmed konkretnih primerov oživljanja mestnih dvorišč kot prostorov skupnosti, trajnostnih praks in zelenih rešitev.</w:t>
      </w:r>
    </w:p>
    <w:p w14:paraId="46F3F67F" w14:textId="77777777" w:rsidR="00AD1F00" w:rsidRDefault="00AD1F00" w:rsidP="0097465E">
      <w:pPr>
        <w:pStyle w:val="Navadensplet"/>
      </w:pPr>
      <w:r>
        <w:t xml:space="preserve">V okviru programa bomo na kratko predstavili prenovo dvorišča in dosedanje aktivnosti, sledilo pa bo sproščeno druženje ob skupnostnem </w:t>
      </w:r>
      <w:proofErr w:type="spellStart"/>
      <w:r>
        <w:t>brunchu</w:t>
      </w:r>
      <w:proofErr w:type="spellEnd"/>
      <w:r>
        <w:t xml:space="preserve"> ter </w:t>
      </w:r>
      <w:proofErr w:type="spellStart"/>
      <w:r>
        <w:t>izmenjevalnici</w:t>
      </w:r>
      <w:proofErr w:type="spellEnd"/>
      <w:r>
        <w:t xml:space="preserve"> rastlin.</w:t>
      </w:r>
    </w:p>
    <w:p w14:paraId="18444CCB" w14:textId="77777777" w:rsidR="00AD1F00" w:rsidRDefault="00AD1F00" w:rsidP="0097465E">
      <w:pPr>
        <w:pStyle w:val="Navadensplet"/>
      </w:pPr>
      <w:r>
        <w:rPr>
          <w:rStyle w:val="Krepko"/>
        </w:rPr>
        <w:t>Program:</w:t>
      </w:r>
      <w:r>
        <w:br/>
        <w:t>10.15 – kratka predstavitev dvorišča</w:t>
      </w:r>
      <w:r>
        <w:br/>
        <w:t xml:space="preserve">10.40 – </w:t>
      </w:r>
      <w:proofErr w:type="spellStart"/>
      <w:r>
        <w:t>brunch</w:t>
      </w:r>
      <w:proofErr w:type="spellEnd"/>
      <w:r>
        <w:t xml:space="preserve"> &amp; </w:t>
      </w:r>
      <w:proofErr w:type="spellStart"/>
      <w:r>
        <w:t>izmenjevalnica</w:t>
      </w:r>
      <w:proofErr w:type="spellEnd"/>
      <w:r>
        <w:t xml:space="preserve"> rastlin</w:t>
      </w:r>
      <w:r>
        <w:br/>
        <w:t>11.15 – glasbeni nastop</w:t>
      </w:r>
      <w:r>
        <w:br/>
        <w:t>11.30 – druženje</w:t>
      </w:r>
    </w:p>
    <w:p w14:paraId="0F42B561" w14:textId="77777777" w:rsidR="00AD1F00" w:rsidRDefault="00AD1F00" w:rsidP="0097465E">
      <w:pPr>
        <w:pStyle w:val="Navadensplet"/>
      </w:pPr>
      <w:r>
        <w:t>Dogodek poteka po principu </w:t>
      </w:r>
      <w:proofErr w:type="spellStart"/>
      <w:r>
        <w:rPr>
          <w:rStyle w:val="Poudarek"/>
        </w:rPr>
        <w:t>potluck</w:t>
      </w:r>
      <w:proofErr w:type="spellEnd"/>
      <w:r>
        <w:t>, zato udeležence vabimo, da prinesejo manjši prispevek za skupno mizo in rastline, sadike oziroma semena za izmenjavo.</w:t>
      </w:r>
    </w:p>
    <w:p w14:paraId="0D351578" w14:textId="77777777" w:rsidR="00AD1F00" w:rsidRDefault="00AD1F00" w:rsidP="0097465E">
      <w:pPr>
        <w:pStyle w:val="Navadensplet"/>
      </w:pPr>
      <w:r>
        <w:t>Veseli bomo vaše prisotnosti in priložnosti, da skupaj delimo rezultate ter učinke projekta v praksi.</w:t>
      </w:r>
    </w:p>
    <w:p w14:paraId="48855E28" w14:textId="77777777" w:rsidR="00AD1F00" w:rsidRDefault="00AD1F00" w:rsidP="00AD1F00">
      <w:pPr>
        <w:pStyle w:val="Navadensplet"/>
      </w:pPr>
      <w:r>
        <w:t>Hvala in lep pozdrav.</w:t>
      </w:r>
    </w:p>
    <w:p w14:paraId="3F79FBE6" w14:textId="77777777" w:rsidR="00AD1F00" w:rsidRDefault="00AD1F00" w:rsidP="00AD1F00">
      <w:r>
        <w:t>--</w:t>
      </w:r>
    </w:p>
    <w:p w14:paraId="45C17874" w14:textId="77777777" w:rsidR="00AD1F00" w:rsidRDefault="00AD1F00" w:rsidP="00AD1F00">
      <w:pPr>
        <w:spacing w:before="100" w:beforeAutospacing="1" w:after="100" w:afterAutospacing="1"/>
      </w:pPr>
      <w:r>
        <w:rPr>
          <w:color w:val="000000"/>
        </w:rPr>
        <w:t>Lina Petrović</w:t>
      </w:r>
    </w:p>
    <w:p w14:paraId="2A36C213" w14:textId="77777777" w:rsidR="00AD1F00" w:rsidRDefault="00AD1F00" w:rsidP="00AD1F00">
      <w:pPr>
        <w:spacing w:before="100" w:beforeAutospacing="1" w:after="100" w:afterAutospacing="1"/>
      </w:pPr>
      <w:r>
        <w:rPr>
          <w:color w:val="000000"/>
        </w:rPr>
        <w:t>Projektni vodja &amp; Marketing</w:t>
      </w:r>
    </w:p>
    <w:p w14:paraId="11C014C4" w14:textId="77777777" w:rsidR="00AD1F00" w:rsidRDefault="00AD1F00" w:rsidP="00AD1F00">
      <w:pPr>
        <w:spacing w:before="100" w:beforeAutospacing="1" w:after="100" w:afterAutospacing="1"/>
      </w:pPr>
      <w:r>
        <w:rPr>
          <w:color w:val="000000"/>
        </w:rPr>
        <w:t>Tel.: +386 41 919 913</w:t>
      </w:r>
    </w:p>
    <w:p w14:paraId="072386B4" w14:textId="77777777" w:rsidR="0014642D" w:rsidRDefault="0014642D"/>
    <w:sectPr w:rsidR="00146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F9B"/>
    <w:multiLevelType w:val="multilevel"/>
    <w:tmpl w:val="E344647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8A566D"/>
    <w:multiLevelType w:val="hybridMultilevel"/>
    <w:tmpl w:val="9250A696"/>
    <w:lvl w:ilvl="0" w:tplc="E826B65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A6F34"/>
    <w:multiLevelType w:val="hybridMultilevel"/>
    <w:tmpl w:val="6A20D760"/>
    <w:lvl w:ilvl="0" w:tplc="17B281DE">
      <w:start w:val="1"/>
      <w:numFmt w:val="decimal"/>
      <w:pStyle w:val="Naslov2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65930">
    <w:abstractNumId w:val="0"/>
  </w:num>
  <w:num w:numId="2" w16cid:durableId="62602677">
    <w:abstractNumId w:val="0"/>
  </w:num>
  <w:num w:numId="3" w16cid:durableId="1550990436">
    <w:abstractNumId w:val="0"/>
  </w:num>
  <w:num w:numId="4" w16cid:durableId="1000045524">
    <w:abstractNumId w:val="0"/>
  </w:num>
  <w:num w:numId="5" w16cid:durableId="1492133383">
    <w:abstractNumId w:val="1"/>
  </w:num>
  <w:num w:numId="6" w16cid:durableId="540824614">
    <w:abstractNumId w:val="2"/>
  </w:num>
  <w:num w:numId="7" w16cid:durableId="252083048">
    <w:abstractNumId w:val="2"/>
  </w:num>
  <w:num w:numId="8" w16cid:durableId="779684358">
    <w:abstractNumId w:val="2"/>
  </w:num>
  <w:num w:numId="9" w16cid:durableId="84883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00"/>
    <w:rsid w:val="000F12A1"/>
    <w:rsid w:val="0014642D"/>
    <w:rsid w:val="001547E7"/>
    <w:rsid w:val="00225E48"/>
    <w:rsid w:val="004D4195"/>
    <w:rsid w:val="00560088"/>
    <w:rsid w:val="005A725B"/>
    <w:rsid w:val="007C2967"/>
    <w:rsid w:val="008C5397"/>
    <w:rsid w:val="008E31B9"/>
    <w:rsid w:val="0097465E"/>
    <w:rsid w:val="00984D72"/>
    <w:rsid w:val="00995755"/>
    <w:rsid w:val="00AD1F00"/>
    <w:rsid w:val="00B144EE"/>
    <w:rsid w:val="00B80762"/>
    <w:rsid w:val="00E62892"/>
    <w:rsid w:val="00F22069"/>
    <w:rsid w:val="00F5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5C4C"/>
  <w15:chartTrackingRefBased/>
  <w15:docId w15:val="{705AA175-3D63-4CD5-893E-E141989C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1F00"/>
    <w:pPr>
      <w:spacing w:after="0" w:line="240" w:lineRule="auto"/>
    </w:pPr>
    <w:rPr>
      <w:rFonts w:ascii="Aptos" w:eastAsiaTheme="minorHAnsi" w:hAnsi="Aptos" w:cs="Aptos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F53737"/>
    <w:pPr>
      <w:keepNext/>
      <w:keepLines/>
      <w:spacing w:before="240" w:after="120"/>
      <w:ind w:left="284" w:hanging="284"/>
      <w:jc w:val="both"/>
      <w:outlineLvl w:val="0"/>
    </w:pPr>
    <w:rPr>
      <w:rFonts w:ascii="Calibri" w:eastAsiaTheme="majorEastAsia" w:hAnsi="Calibri" w:cstheme="majorBidi"/>
      <w:b/>
      <w:caps/>
      <w:sz w:val="26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F53737"/>
    <w:pPr>
      <w:keepNext/>
      <w:keepLines/>
      <w:numPr>
        <w:numId w:val="8"/>
      </w:numPr>
      <w:spacing w:before="120" w:after="80"/>
      <w:jc w:val="both"/>
      <w:outlineLvl w:val="1"/>
    </w:pPr>
    <w:rPr>
      <w:rFonts w:ascii="Calibri" w:eastAsiaTheme="majorEastAsia" w:hAnsi="Calibri" w:cstheme="majorBidi"/>
      <w:b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D1F00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D1F00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D1F00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D1F00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D1F00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D1F00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D1F00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53737"/>
    <w:rPr>
      <w:rFonts w:ascii="Calibri" w:eastAsiaTheme="majorEastAsia" w:hAnsi="Calibri" w:cstheme="majorBidi"/>
      <w:b/>
      <w:caps/>
      <w:kern w:val="0"/>
      <w:sz w:val="26"/>
      <w:szCs w:val="32"/>
      <w:lang w:eastAsia="sl-SI"/>
      <w14:ligatures w14:val="none"/>
    </w:rPr>
  </w:style>
  <w:style w:type="paragraph" w:customStyle="1" w:styleId="Slog2">
    <w:name w:val="Slog2"/>
    <w:basedOn w:val="Navaden"/>
    <w:link w:val="Slog2Znak"/>
    <w:autoRedefine/>
    <w:qFormat/>
    <w:rsid w:val="00225E48"/>
    <w:pPr>
      <w:keepNext/>
      <w:keepLines/>
      <w:spacing w:before="40" w:after="40" w:line="288" w:lineRule="auto"/>
      <w:jc w:val="both"/>
      <w:outlineLvl w:val="1"/>
    </w:pPr>
    <w:rPr>
      <w:rFonts w:ascii="Arial" w:eastAsia="Times New Roman" w:hAnsi="Arial" w:cs="Arial"/>
      <w:b/>
      <w:color w:val="000000" w:themeColor="text1"/>
    </w:rPr>
  </w:style>
  <w:style w:type="character" w:customStyle="1" w:styleId="Slog2Znak">
    <w:name w:val="Slog2 Znak"/>
    <w:basedOn w:val="Privzetapisavaodstavka"/>
    <w:link w:val="Slog2"/>
    <w:rsid w:val="00225E48"/>
    <w:rPr>
      <w:rFonts w:ascii="Arial" w:eastAsia="Times New Roman" w:hAnsi="Arial" w:cs="Arial"/>
      <w:b/>
      <w:color w:val="000000" w:themeColor="text1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F53737"/>
    <w:rPr>
      <w:rFonts w:ascii="Calibri" w:eastAsiaTheme="majorEastAsia" w:hAnsi="Calibri" w:cstheme="majorBidi"/>
      <w:b/>
      <w:kern w:val="0"/>
      <w:sz w:val="24"/>
      <w:szCs w:val="32"/>
      <w:lang w:eastAsia="sl-SI"/>
      <w14:ligatures w14:val="none"/>
    </w:rPr>
  </w:style>
  <w:style w:type="paragraph" w:customStyle="1" w:styleId="Slog1">
    <w:name w:val="Slog1"/>
    <w:basedOn w:val="Navaden"/>
    <w:link w:val="Slog1Znak"/>
    <w:autoRedefine/>
    <w:qFormat/>
    <w:rsid w:val="00F22069"/>
    <w:pPr>
      <w:keepNext/>
      <w:spacing w:before="360" w:after="240" w:line="276" w:lineRule="auto"/>
      <w:ind w:left="284" w:hanging="284"/>
      <w:outlineLvl w:val="0"/>
    </w:pPr>
    <w:rPr>
      <w:rFonts w:ascii="Arial" w:eastAsiaTheme="majorEastAsia" w:hAnsi="Arial" w:cs="Arial"/>
      <w:b/>
      <w:bCs/>
      <w:caps/>
      <w:kern w:val="2"/>
      <w:szCs w:val="22"/>
      <w14:ligatures w14:val="standardContextual"/>
    </w:rPr>
  </w:style>
  <w:style w:type="character" w:customStyle="1" w:styleId="Slog1Znak">
    <w:name w:val="Slog1 Znak"/>
    <w:basedOn w:val="Privzetapisavaodstavka"/>
    <w:link w:val="Slog1"/>
    <w:rsid w:val="00F22069"/>
    <w:rPr>
      <w:rFonts w:ascii="Arial" w:eastAsiaTheme="majorEastAsia" w:hAnsi="Arial" w:cs="Arial"/>
      <w:b/>
      <w:bCs/>
      <w:caps/>
      <w:sz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D1F00"/>
    <w:rPr>
      <w:rFonts w:eastAsiaTheme="majorEastAsia" w:cstheme="majorBidi"/>
      <w:color w:val="2E74B5" w:themeColor="accent1" w:themeShade="BF"/>
      <w:kern w:val="0"/>
      <w:sz w:val="28"/>
      <w:szCs w:val="28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D1F00"/>
    <w:rPr>
      <w:rFonts w:eastAsiaTheme="majorEastAsia" w:cstheme="majorBidi"/>
      <w:i/>
      <w:iCs/>
      <w:color w:val="2E74B5" w:themeColor="accent1" w:themeShade="BF"/>
      <w:kern w:val="0"/>
      <w:sz w:val="24"/>
      <w:szCs w:val="24"/>
      <w:lang w:eastAsia="sl-SI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D1F00"/>
    <w:rPr>
      <w:rFonts w:eastAsiaTheme="majorEastAsia" w:cstheme="majorBidi"/>
      <w:color w:val="2E74B5" w:themeColor="accent1" w:themeShade="BF"/>
      <w:kern w:val="0"/>
      <w:sz w:val="24"/>
      <w:szCs w:val="24"/>
      <w:lang w:eastAsia="sl-SI"/>
      <w14:ligatures w14:val="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D1F00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sl-SI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D1F00"/>
    <w:rPr>
      <w:rFonts w:eastAsiaTheme="majorEastAsia" w:cstheme="majorBidi"/>
      <w:color w:val="595959" w:themeColor="text1" w:themeTint="A6"/>
      <w:kern w:val="0"/>
      <w:sz w:val="24"/>
      <w:szCs w:val="24"/>
      <w:lang w:eastAsia="sl-SI"/>
      <w14:ligatures w14:val="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D1F00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sl-SI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D1F00"/>
    <w:rPr>
      <w:rFonts w:eastAsiaTheme="majorEastAsia" w:cstheme="majorBidi"/>
      <w:color w:val="272727" w:themeColor="text1" w:themeTint="D8"/>
      <w:kern w:val="0"/>
      <w:sz w:val="24"/>
      <w:szCs w:val="24"/>
      <w:lang w:eastAsia="sl-SI"/>
      <w14:ligatures w14:val="none"/>
    </w:rPr>
  </w:style>
  <w:style w:type="paragraph" w:styleId="Naslov">
    <w:name w:val="Title"/>
    <w:basedOn w:val="Navaden"/>
    <w:next w:val="Navaden"/>
    <w:link w:val="NaslovZnak"/>
    <w:uiPriority w:val="10"/>
    <w:qFormat/>
    <w:rsid w:val="00AD1F00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D1F00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D1F00"/>
    <w:pPr>
      <w:numPr>
        <w:ilvl w:val="1"/>
      </w:numPr>
      <w:spacing w:before="40"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D1F0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l-SI"/>
      <w14:ligatures w14:val="none"/>
    </w:rPr>
  </w:style>
  <w:style w:type="paragraph" w:styleId="Citat">
    <w:name w:val="Quote"/>
    <w:basedOn w:val="Navaden"/>
    <w:next w:val="Navaden"/>
    <w:link w:val="CitatZnak"/>
    <w:uiPriority w:val="29"/>
    <w:qFormat/>
    <w:rsid w:val="00AD1F00"/>
    <w:pPr>
      <w:spacing w:before="160" w:after="160"/>
      <w:jc w:val="center"/>
    </w:pPr>
    <w:rPr>
      <w:rFonts w:ascii="Calibri" w:eastAsia="Times New Roman" w:hAnsi="Calibri" w:cs="Times New Roman"/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D1F00"/>
    <w:rPr>
      <w:rFonts w:ascii="Calibri" w:hAnsi="Calibri" w:cs="Times New Roman"/>
      <w:i/>
      <w:iCs/>
      <w:color w:val="404040" w:themeColor="text1" w:themeTint="BF"/>
      <w:kern w:val="0"/>
      <w:sz w:val="24"/>
      <w:szCs w:val="24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AD1F00"/>
    <w:pPr>
      <w:spacing w:before="40" w:after="40"/>
      <w:ind w:left="720"/>
      <w:contextualSpacing/>
      <w:jc w:val="both"/>
    </w:pPr>
    <w:rPr>
      <w:rFonts w:ascii="Calibri" w:eastAsia="Times New Roman" w:hAnsi="Calibri" w:cs="Times New Roman"/>
    </w:rPr>
  </w:style>
  <w:style w:type="character" w:styleId="Intenzivenpoudarek">
    <w:name w:val="Intense Emphasis"/>
    <w:basedOn w:val="Privzetapisavaodstavka"/>
    <w:uiPriority w:val="21"/>
    <w:qFormat/>
    <w:rsid w:val="00AD1F00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D1F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Calibri" w:eastAsia="Times New Roman" w:hAnsi="Calibri" w:cs="Times New Roman"/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D1F00"/>
    <w:rPr>
      <w:rFonts w:ascii="Calibri" w:hAnsi="Calibri" w:cs="Times New Roman"/>
      <w:i/>
      <w:iCs/>
      <w:color w:val="2E74B5" w:themeColor="accent1" w:themeShade="BF"/>
      <w:kern w:val="0"/>
      <w:sz w:val="24"/>
      <w:szCs w:val="24"/>
      <w:lang w:eastAsia="sl-SI"/>
      <w14:ligatures w14:val="none"/>
    </w:rPr>
  </w:style>
  <w:style w:type="character" w:styleId="Intenzivensklic">
    <w:name w:val="Intense Reference"/>
    <w:basedOn w:val="Privzetapisavaodstavka"/>
    <w:uiPriority w:val="32"/>
    <w:qFormat/>
    <w:rsid w:val="00AD1F00"/>
    <w:rPr>
      <w:b/>
      <w:bCs/>
      <w:smallCaps/>
      <w:color w:val="2E74B5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AD1F00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AD1F00"/>
    <w:rPr>
      <w:b/>
      <w:bCs/>
    </w:rPr>
  </w:style>
  <w:style w:type="character" w:styleId="Poudarek">
    <w:name w:val="Emphasis"/>
    <w:basedOn w:val="Privzetapisavaodstavka"/>
    <w:uiPriority w:val="20"/>
    <w:qFormat/>
    <w:rsid w:val="00AD1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KOZAR</dc:creator>
  <cp:keywords/>
  <dc:description/>
  <cp:lastModifiedBy>Irena KOZAR</cp:lastModifiedBy>
  <cp:revision>2</cp:revision>
  <dcterms:created xsi:type="dcterms:W3CDTF">2026-05-07T12:08:00Z</dcterms:created>
  <dcterms:modified xsi:type="dcterms:W3CDTF">2026-05-07T12:10:00Z</dcterms:modified>
</cp:coreProperties>
</file>