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85CE" w14:textId="3542D5F5" w:rsidR="009D4C58" w:rsidRDefault="006B789F" w:rsidP="00497CFA">
      <w:pPr>
        <w:rPr>
          <w:rFonts w:ascii="Arial" w:eastAsia="Times New Roman" w:hAnsi="Arial" w:cs="Times New Roman"/>
          <w:lang w:val="pl-PL"/>
        </w:rPr>
      </w:pPr>
      <w:r w:rsidRPr="006B789F">
        <w:rPr>
          <w:rFonts w:ascii="Arial" w:eastAsia="Times New Roman" w:hAnsi="Arial" w:cs="Times New Roman"/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CAFACE" wp14:editId="5EA100F9">
                <wp:simplePos x="0" y="0"/>
                <wp:positionH relativeFrom="column">
                  <wp:posOffset>3187700</wp:posOffset>
                </wp:positionH>
                <wp:positionV relativeFrom="paragraph">
                  <wp:posOffset>1975485</wp:posOffset>
                </wp:positionV>
                <wp:extent cx="2672715" cy="482600"/>
                <wp:effectExtent l="0" t="0" r="13335" b="12700"/>
                <wp:wrapSquare wrapText="bothSides"/>
                <wp:docPr id="1655269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5D71" w14:textId="35A33C01" w:rsidR="006B789F" w:rsidRDefault="006B789F">
                            <w:r w:rsidRPr="006B789F">
                              <w:t>Projekt sofinancira Mestna občina Maribor.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AFA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pt;margin-top:155.55pt;width:210.45pt;height: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" strokecolor="white [3212]">
                <v:textbox>
                  <w:txbxContent>
                    <w:p w14:paraId="4E965D71" w14:textId="35A33C01" w:rsidR="006B789F" w:rsidRDefault="006B789F">
                      <w:r w:rsidRPr="006B789F">
                        <w:t>Projekt sofinancira Mestna občina Maribor.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789F">
        <w:rPr>
          <w:rFonts w:ascii="Arial" w:eastAsia="Times New Roman" w:hAnsi="Arial" w:cs="Times New Roman"/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E91123" wp14:editId="6016DFA2">
                <wp:simplePos x="0" y="0"/>
                <wp:positionH relativeFrom="column">
                  <wp:posOffset>3176270</wp:posOffset>
                </wp:positionH>
                <wp:positionV relativeFrom="paragraph">
                  <wp:posOffset>88265</wp:posOffset>
                </wp:positionV>
                <wp:extent cx="2641600" cy="1787525"/>
                <wp:effectExtent l="0" t="0" r="254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883BC" w14:textId="78360242" w:rsidR="006B789F" w:rsidRDefault="006B789F">
                            <w:r w:rsidRPr="006B789F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4"/>
                                <w:lang w:eastAsia="sl-SI"/>
                              </w:rPr>
                              <w:drawing>
                                <wp:inline distT="0" distB="0" distL="0" distR="0" wp14:anchorId="432304AA" wp14:editId="73AD0EF6">
                                  <wp:extent cx="2469979" cy="1525941"/>
                                  <wp:effectExtent l="0" t="0" r="6985" b="0"/>
                                  <wp:docPr id="1519439876" name="Picture 2" descr="A red line drawing of a cast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9439876" name="Picture 2" descr="A red line drawing of a castl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7532" cy="1530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1123" id="_x0000_s1027" type="#_x0000_t202" style="position:absolute;margin-left:250.1pt;margin-top:6.95pt;width:208pt;height:14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" strokecolor="white [3212]">
                <v:textbox>
                  <w:txbxContent>
                    <w:p w14:paraId="565883BC" w14:textId="78360242" w:rsidR="006B789F" w:rsidRDefault="006B789F">
                      <w:r w:rsidRPr="006B789F">
                        <w:rPr>
                          <w:rFonts w:ascii="Arial" w:eastAsia="Times New Roman" w:hAnsi="Arial" w:cs="Times New Roman"/>
                          <w:b/>
                          <w:bCs/>
                          <w:noProof/>
                          <w:color w:val="000000"/>
                          <w:sz w:val="20"/>
                          <w:szCs w:val="24"/>
                          <w:lang w:eastAsia="sl-SI"/>
                        </w:rPr>
                        <w:drawing>
                          <wp:inline distT="0" distB="0" distL="0" distR="0" wp14:anchorId="432304AA" wp14:editId="73AD0EF6">
                            <wp:extent cx="2469979" cy="1525941"/>
                            <wp:effectExtent l="0" t="0" r="6985" b="0"/>
                            <wp:docPr id="1519439876" name="Picture 2" descr="A red line drawing of a cast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9439876" name="Picture 2" descr="A red line drawing of a castl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7532" cy="1530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3DC2">
        <w:rPr>
          <w:rFonts w:ascii="Arial" w:eastAsia="Times New Roman" w:hAnsi="Arial" w:cs="Times New Roman"/>
          <w:lang w:val="pl-PL"/>
        </w:rPr>
        <w:t xml:space="preserve"> </w:t>
      </w:r>
      <w:r w:rsidR="00497CFA">
        <w:rPr>
          <w:rFonts w:ascii="Arial" w:eastAsia="Times New Roman" w:hAnsi="Arial" w:cs="Times New Roman"/>
          <w:lang w:val="pl-PL"/>
        </w:rPr>
        <w:t xml:space="preserve">      </w:t>
      </w:r>
      <w:r w:rsidR="00573DC2">
        <w:rPr>
          <w:rFonts w:ascii="Arial" w:eastAsia="Times New Roman" w:hAnsi="Arial" w:cs="Times New Roman"/>
          <w:lang w:val="pl-PL"/>
        </w:rPr>
        <w:t xml:space="preserve"> </w:t>
      </w:r>
      <w:r w:rsidR="003F16E3">
        <w:rPr>
          <w:rFonts w:ascii="Arial" w:eastAsia="Times New Roman" w:hAnsi="Arial" w:cs="Times New Roman"/>
          <w:noProof/>
          <w:lang w:eastAsia="sl-SI"/>
        </w:rPr>
        <w:drawing>
          <wp:inline distT="0" distB="0" distL="0" distR="0" wp14:anchorId="60E327FC" wp14:editId="050988C8">
            <wp:extent cx="2470150" cy="247015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18" cy="2469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val="pl-PL"/>
        </w:rPr>
        <w:t xml:space="preserve">        </w:t>
      </w:r>
    </w:p>
    <w:p w14:paraId="06782AFD" w14:textId="77777777" w:rsidR="00B7324D" w:rsidRPr="00497CFA" w:rsidRDefault="00B7324D" w:rsidP="00497CFA"/>
    <w:p w14:paraId="29FDEDFB" w14:textId="77777777" w:rsidR="00ED1324" w:rsidRPr="009D4C58" w:rsidRDefault="00ED1324" w:rsidP="00497CFA">
      <w:pPr>
        <w:spacing w:after="0" w:line="240" w:lineRule="auto"/>
        <w:ind w:right="142"/>
        <w:rPr>
          <w:rFonts w:ascii="Arial" w:eastAsia="Times New Roman" w:hAnsi="Arial" w:cs="Times New Roman"/>
          <w:lang w:val="pl-PL"/>
        </w:rPr>
      </w:pPr>
    </w:p>
    <w:p w14:paraId="0D9F8AEE" w14:textId="5E47D6EC" w:rsidR="00AC5D5C" w:rsidRPr="00F952B2" w:rsidRDefault="00ED1324" w:rsidP="00ED1324">
      <w:pPr>
        <w:spacing w:after="0" w:line="240" w:lineRule="auto"/>
        <w:ind w:right="142"/>
        <w:jc w:val="center"/>
        <w:rPr>
          <w:rFonts w:ascii="Arial" w:eastAsia="Times New Roman" w:hAnsi="Arial" w:cs="Times New Roman"/>
          <w:sz w:val="36"/>
          <w:szCs w:val="36"/>
          <w:lang w:val="sv-SE"/>
        </w:rPr>
      </w:pPr>
      <w:r w:rsidRPr="00F952B2">
        <w:rPr>
          <w:rFonts w:ascii="Arial" w:eastAsia="Times New Roman" w:hAnsi="Arial" w:cs="Times New Roman"/>
          <w:sz w:val="36"/>
          <w:szCs w:val="36"/>
          <w:lang w:val="sv-SE"/>
        </w:rPr>
        <w:t>Gobarsko društvo Lisička Maribor vabi na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 xml:space="preserve"> </w:t>
      </w:r>
    </w:p>
    <w:p w14:paraId="25C3888B" w14:textId="77777777" w:rsidR="00CF286F" w:rsidRPr="00CF286F" w:rsidRDefault="00CF286F" w:rsidP="00061F85">
      <w:pPr>
        <w:spacing w:after="0" w:line="240" w:lineRule="auto"/>
        <w:ind w:right="142"/>
        <w:rPr>
          <w:rFonts w:ascii="Arial" w:eastAsia="Times New Roman" w:hAnsi="Arial" w:cs="Times New Roman"/>
          <w:sz w:val="16"/>
          <w:szCs w:val="16"/>
          <w:lang w:val="sv-SE"/>
        </w:rPr>
      </w:pPr>
    </w:p>
    <w:p w14:paraId="1D36EF06" w14:textId="77777777" w:rsidR="00ED1324" w:rsidRPr="00CF286F" w:rsidRDefault="00ED1324" w:rsidP="00ED1324">
      <w:pPr>
        <w:spacing w:after="0" w:line="240" w:lineRule="auto"/>
        <w:ind w:right="142"/>
        <w:jc w:val="center"/>
        <w:rPr>
          <w:rFonts w:ascii="Arial" w:eastAsia="Times New Roman" w:hAnsi="Arial" w:cs="Times New Roman"/>
          <w:sz w:val="16"/>
          <w:szCs w:val="16"/>
          <w:lang w:val="sv-SE"/>
        </w:rPr>
      </w:pPr>
    </w:p>
    <w:p w14:paraId="20B4AFD0" w14:textId="77777777" w:rsidR="00B7324D" w:rsidRDefault="00B7324D" w:rsidP="00B7324D">
      <w:pPr>
        <w:spacing w:after="0" w:line="240" w:lineRule="auto"/>
        <w:ind w:right="142"/>
        <w:jc w:val="center"/>
        <w:rPr>
          <w:rFonts w:ascii="Arial" w:eastAsia="Times New Roman" w:hAnsi="Arial" w:cs="Times New Roman"/>
          <w:b/>
          <w:sz w:val="52"/>
          <w:szCs w:val="52"/>
          <w:lang w:val="sv-SE"/>
        </w:rPr>
      </w:pPr>
    </w:p>
    <w:p w14:paraId="0F07EE55" w14:textId="19859C35" w:rsidR="00ED1324" w:rsidRDefault="001133A6" w:rsidP="00B7324D">
      <w:pPr>
        <w:spacing w:after="0" w:line="240" w:lineRule="auto"/>
        <w:ind w:right="142"/>
        <w:jc w:val="center"/>
        <w:rPr>
          <w:rFonts w:ascii="Arial" w:eastAsia="Times New Roman" w:hAnsi="Arial" w:cs="Times New Roman"/>
          <w:sz w:val="16"/>
          <w:szCs w:val="24"/>
          <w:lang w:val="en-GB"/>
        </w:rPr>
      </w:pPr>
      <w:r>
        <w:rPr>
          <w:rFonts w:ascii="Arial" w:eastAsia="Times New Roman" w:hAnsi="Arial" w:cs="Times New Roman"/>
          <w:b/>
          <w:sz w:val="52"/>
          <w:szCs w:val="52"/>
          <w:lang w:val="sv-SE"/>
        </w:rPr>
        <w:t>Determinacijski večer</w:t>
      </w:r>
    </w:p>
    <w:p w14:paraId="3E4EE921" w14:textId="77777777" w:rsidR="00ED1324" w:rsidRDefault="00ED1324" w:rsidP="00AC5D5C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16"/>
          <w:szCs w:val="24"/>
          <w:lang w:val="en-GB"/>
        </w:rPr>
      </w:pPr>
    </w:p>
    <w:p w14:paraId="3A80E17A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b/>
          <w:bCs/>
          <w:sz w:val="36"/>
          <w:szCs w:val="36"/>
          <w:lang w:val="sv-SE"/>
        </w:rPr>
      </w:pPr>
    </w:p>
    <w:p w14:paraId="07298BAD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b/>
          <w:bCs/>
          <w:sz w:val="36"/>
          <w:szCs w:val="36"/>
          <w:lang w:val="sv-SE"/>
        </w:rPr>
      </w:pPr>
    </w:p>
    <w:p w14:paraId="421DCA10" w14:textId="6FC4719F" w:rsidR="00F621AC" w:rsidRDefault="00F621AC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  <w:r w:rsidRPr="00F621AC">
        <w:rPr>
          <w:rFonts w:ascii="Arial" w:eastAsia="Times New Roman" w:hAnsi="Arial" w:cs="Times New Roman"/>
          <w:b/>
          <w:bCs/>
          <w:sz w:val="36"/>
          <w:szCs w:val="36"/>
          <w:lang w:val="sv-SE"/>
        </w:rPr>
        <w:t>Kdaj?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 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Ponedeljek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, </w:t>
      </w:r>
      <w:r w:rsidR="001133A6">
        <w:rPr>
          <w:rFonts w:ascii="Arial" w:eastAsia="Times New Roman" w:hAnsi="Arial" w:cs="Times New Roman"/>
          <w:sz w:val="36"/>
          <w:szCs w:val="36"/>
          <w:lang w:val="sv-SE"/>
        </w:rPr>
        <w:t>11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. 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avgust</w:t>
      </w:r>
      <w:r>
        <w:rPr>
          <w:rFonts w:ascii="Arial" w:eastAsia="Times New Roman" w:hAnsi="Arial" w:cs="Times New Roman"/>
          <w:sz w:val="36"/>
          <w:szCs w:val="36"/>
          <w:lang w:val="sv-SE"/>
        </w:rPr>
        <w:t>a 2025, o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b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 18.00 ur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i</w:t>
      </w:r>
    </w:p>
    <w:p w14:paraId="21920DA3" w14:textId="77777777" w:rsidR="00F621AC" w:rsidRPr="00EA5CF7" w:rsidRDefault="00F621AC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28"/>
          <w:szCs w:val="28"/>
          <w:lang w:val="sv-SE"/>
        </w:rPr>
      </w:pPr>
    </w:p>
    <w:p w14:paraId="1AA8175A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b/>
          <w:bCs/>
          <w:sz w:val="36"/>
          <w:szCs w:val="36"/>
          <w:lang w:val="sv-SE"/>
        </w:rPr>
      </w:pPr>
    </w:p>
    <w:p w14:paraId="7D855CA1" w14:textId="58D5BC5D" w:rsidR="00F621AC" w:rsidRDefault="00F621AC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  <w:r w:rsidRPr="00F621AC">
        <w:rPr>
          <w:rFonts w:ascii="Arial" w:eastAsia="Times New Roman" w:hAnsi="Arial" w:cs="Times New Roman"/>
          <w:b/>
          <w:bCs/>
          <w:sz w:val="36"/>
          <w:szCs w:val="36"/>
          <w:lang w:val="sv-SE"/>
        </w:rPr>
        <w:t>Kje?</w:t>
      </w: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 </w:t>
      </w:r>
      <w:r w:rsidR="00B7324D">
        <w:rPr>
          <w:rFonts w:ascii="Arial" w:eastAsia="Times New Roman" w:hAnsi="Arial" w:cs="Times New Roman"/>
          <w:sz w:val="36"/>
          <w:szCs w:val="36"/>
          <w:lang w:val="sv-SE"/>
        </w:rPr>
        <w:t>V prostorih godarskega društva Lisička Maribor, Preradovičeva 1 (pritličje)</w:t>
      </w:r>
    </w:p>
    <w:p w14:paraId="1738C366" w14:textId="77777777" w:rsidR="001133A6" w:rsidRDefault="001133A6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</w:p>
    <w:p w14:paraId="533133EE" w14:textId="39AA28F1" w:rsidR="001133A6" w:rsidRDefault="001133A6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  <w:r>
        <w:rPr>
          <w:rFonts w:ascii="Arial" w:eastAsia="Times New Roman" w:hAnsi="Arial" w:cs="Times New Roman"/>
          <w:sz w:val="36"/>
          <w:szCs w:val="36"/>
          <w:lang w:val="sv-SE"/>
        </w:rPr>
        <w:t xml:space="preserve">Na </w:t>
      </w:r>
      <w:r w:rsidR="0085743A">
        <w:rPr>
          <w:rFonts w:ascii="Arial" w:eastAsia="Times New Roman" w:hAnsi="Arial" w:cs="Times New Roman"/>
          <w:sz w:val="36"/>
          <w:szCs w:val="36"/>
          <w:lang w:val="sv-SE"/>
        </w:rPr>
        <w:t>D</w:t>
      </w:r>
      <w:r>
        <w:rPr>
          <w:rFonts w:ascii="Arial" w:eastAsia="Times New Roman" w:hAnsi="Arial" w:cs="Times New Roman"/>
          <w:sz w:val="36"/>
          <w:szCs w:val="36"/>
          <w:lang w:val="sv-SE"/>
        </w:rPr>
        <w:t>eterminacijski večer lahko vsakdo prinese gobe, ki jih je nabral, mi pa jih pomagamo določiti.</w:t>
      </w:r>
    </w:p>
    <w:p w14:paraId="344C82C2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</w:p>
    <w:p w14:paraId="3834B377" w14:textId="77777777" w:rsidR="00B7324D" w:rsidRDefault="00B7324D" w:rsidP="00497CFA">
      <w:pPr>
        <w:spacing w:after="0" w:line="240" w:lineRule="auto"/>
        <w:ind w:right="142"/>
        <w:jc w:val="both"/>
        <w:rPr>
          <w:rFonts w:ascii="Arial" w:eastAsia="Times New Roman" w:hAnsi="Arial" w:cs="Times New Roman"/>
          <w:sz w:val="36"/>
          <w:szCs w:val="36"/>
          <w:lang w:val="sv-SE"/>
        </w:rPr>
      </w:pPr>
    </w:p>
    <w:p w14:paraId="38DE0E1A" w14:textId="77777777" w:rsidR="00F621AC" w:rsidRDefault="00F621AC" w:rsidP="009D4C58">
      <w:pPr>
        <w:spacing w:after="0" w:line="240" w:lineRule="auto"/>
        <w:ind w:right="142"/>
        <w:rPr>
          <w:rFonts w:ascii="Arial" w:eastAsia="Times New Roman" w:hAnsi="Arial" w:cs="Times New Roman"/>
          <w:sz w:val="16"/>
          <w:szCs w:val="24"/>
          <w:lang w:val="en-GB"/>
        </w:rPr>
      </w:pPr>
    </w:p>
    <w:p w14:paraId="7DC08A91" w14:textId="77777777" w:rsidR="009D4C58" w:rsidRPr="00B47F91" w:rsidRDefault="00085810" w:rsidP="00B47F91">
      <w:pPr>
        <w:spacing w:after="0" w:line="240" w:lineRule="auto"/>
        <w:ind w:right="-1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63411DF9" wp14:editId="5427CF9E">
            <wp:extent cx="1524000" cy="1185862"/>
            <wp:effectExtent l="0" t="0" r="0" b="0"/>
            <wp:docPr id="1" name="Picture 1" descr="Boletus edu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oletus edul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72" cy="118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5C"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1654CB66" wp14:editId="4E0BCA37">
            <wp:extent cx="1524000" cy="1185862"/>
            <wp:effectExtent l="0" t="0" r="0" b="0"/>
            <wp:docPr id="4" name="Picture 4" descr="Cantharellus cibar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antharellus cibari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71" cy="11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15E"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355988BB" wp14:editId="46DF453A">
            <wp:extent cx="1562100" cy="1181099"/>
            <wp:effectExtent l="0" t="0" r="0" b="635"/>
            <wp:docPr id="6" name="Picture 6" descr="Amanita musc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manita musca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8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234">
        <w:rPr>
          <w:rFonts w:ascii="Verdana" w:hAnsi="Verdana"/>
          <w:noProof/>
          <w:color w:val="000000"/>
          <w:sz w:val="20"/>
          <w:szCs w:val="20"/>
          <w:lang w:eastAsia="sl-SI"/>
        </w:rPr>
        <w:drawing>
          <wp:inline distT="0" distB="0" distL="0" distR="0" wp14:anchorId="7E6F8CFF" wp14:editId="1881050E">
            <wp:extent cx="1568450" cy="1176337"/>
            <wp:effectExtent l="0" t="0" r="0" b="5080"/>
            <wp:docPr id="10" name="Picture 10" descr="Macrolepiota excor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acrolepiota excoria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12" cy="117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C58" w:rsidRPr="00B47F91" w:rsidSect="00061F85"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A11D4"/>
    <w:multiLevelType w:val="hybridMultilevel"/>
    <w:tmpl w:val="5204D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5744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0B"/>
    <w:rsid w:val="00061F85"/>
    <w:rsid w:val="00085810"/>
    <w:rsid w:val="000B7CCE"/>
    <w:rsid w:val="001133A6"/>
    <w:rsid w:val="00166173"/>
    <w:rsid w:val="00194694"/>
    <w:rsid w:val="001E2DD5"/>
    <w:rsid w:val="001F77EA"/>
    <w:rsid w:val="00232F0B"/>
    <w:rsid w:val="002474AE"/>
    <w:rsid w:val="002A30F9"/>
    <w:rsid w:val="002A3F58"/>
    <w:rsid w:val="00343987"/>
    <w:rsid w:val="003F16E3"/>
    <w:rsid w:val="00497CFA"/>
    <w:rsid w:val="004A50FA"/>
    <w:rsid w:val="00555234"/>
    <w:rsid w:val="00573DC2"/>
    <w:rsid w:val="00604DD2"/>
    <w:rsid w:val="0065355C"/>
    <w:rsid w:val="00683239"/>
    <w:rsid w:val="006B6913"/>
    <w:rsid w:val="006B789F"/>
    <w:rsid w:val="00706C5C"/>
    <w:rsid w:val="0072615E"/>
    <w:rsid w:val="00805D1F"/>
    <w:rsid w:val="0085743A"/>
    <w:rsid w:val="00946F37"/>
    <w:rsid w:val="009708BF"/>
    <w:rsid w:val="009D4C58"/>
    <w:rsid w:val="00AC5D5C"/>
    <w:rsid w:val="00AD5303"/>
    <w:rsid w:val="00B43A03"/>
    <w:rsid w:val="00B47F91"/>
    <w:rsid w:val="00B7324D"/>
    <w:rsid w:val="00BB561F"/>
    <w:rsid w:val="00BD73BB"/>
    <w:rsid w:val="00CF286F"/>
    <w:rsid w:val="00D75532"/>
    <w:rsid w:val="00DC08BE"/>
    <w:rsid w:val="00E1507B"/>
    <w:rsid w:val="00E72D27"/>
    <w:rsid w:val="00EA4BF4"/>
    <w:rsid w:val="00EA5CF7"/>
    <w:rsid w:val="00EA7BFF"/>
    <w:rsid w:val="00ED1324"/>
    <w:rsid w:val="00F0335B"/>
    <w:rsid w:val="00F5398B"/>
    <w:rsid w:val="00F621AC"/>
    <w:rsid w:val="00F952B2"/>
    <w:rsid w:val="00F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D6AB"/>
  <w15:docId w15:val="{FC72E771-2E1E-49F4-A425-65F0C5A6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5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A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Šerod Slavko</dc:creator>
  <cp:lastModifiedBy>Slavko Šerod</cp:lastModifiedBy>
  <cp:revision>3</cp:revision>
  <cp:lastPrinted>2024-10-21T07:55:00Z</cp:lastPrinted>
  <dcterms:created xsi:type="dcterms:W3CDTF">2025-08-06T10:14:00Z</dcterms:created>
  <dcterms:modified xsi:type="dcterms:W3CDTF">2025-08-06T10:15:00Z</dcterms:modified>
</cp:coreProperties>
</file>