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85CE" w14:textId="3542D5F5" w:rsidR="009D4C58" w:rsidRDefault="006B789F" w:rsidP="00497CFA">
      <w:pPr>
        <w:rPr>
          <w:rFonts w:ascii="Arial" w:eastAsia="Times New Roman" w:hAnsi="Arial" w:cs="Times New Roman"/>
          <w:lang w:val="pl-PL"/>
        </w:rPr>
      </w:pPr>
      <w:r w:rsidRPr="006B789F">
        <w:rPr>
          <w:rFonts w:ascii="Arial" w:eastAsia="Times New Roman" w:hAnsi="Arial" w:cs="Times New Roman"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CAFACE" wp14:editId="5EA100F9">
                <wp:simplePos x="0" y="0"/>
                <wp:positionH relativeFrom="column">
                  <wp:posOffset>3187700</wp:posOffset>
                </wp:positionH>
                <wp:positionV relativeFrom="paragraph">
                  <wp:posOffset>1975485</wp:posOffset>
                </wp:positionV>
                <wp:extent cx="2672715" cy="482600"/>
                <wp:effectExtent l="0" t="0" r="13335" b="12700"/>
                <wp:wrapSquare wrapText="bothSides"/>
                <wp:docPr id="1655269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5D71" w14:textId="35A33C01" w:rsidR="006B789F" w:rsidRDefault="006B789F">
                            <w:r w:rsidRPr="006B789F">
                              <w:t>Projekt sofinancira Mestna občina Maribor.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AFA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pt;margin-top:155.55pt;width:210.45pt;height: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" strokecolor="white [3212]">
                <v:textbox>
                  <w:txbxContent>
                    <w:p w14:paraId="4E965D71" w14:textId="35A33C01" w:rsidR="006B789F" w:rsidRDefault="006B789F">
                      <w:r w:rsidRPr="006B789F">
                        <w:t>Projekt sofinancira Mestna občina Maribor.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B789F">
        <w:rPr>
          <w:rFonts w:ascii="Arial" w:eastAsia="Times New Roman" w:hAnsi="Arial" w:cs="Times New Roman"/>
          <w:noProof/>
          <w:lang w:val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E91123" wp14:editId="6016DFA2">
                <wp:simplePos x="0" y="0"/>
                <wp:positionH relativeFrom="column">
                  <wp:posOffset>3176270</wp:posOffset>
                </wp:positionH>
                <wp:positionV relativeFrom="paragraph">
                  <wp:posOffset>88265</wp:posOffset>
                </wp:positionV>
                <wp:extent cx="2641600" cy="1787525"/>
                <wp:effectExtent l="0" t="0" r="2540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883BC" w14:textId="78360242" w:rsidR="006B789F" w:rsidRDefault="006B789F">
                            <w:r w:rsidRPr="006B789F">
                              <w:rPr>
                                <w:rFonts w:ascii="Arial" w:eastAsia="Times New Roman" w:hAnsi="Arial" w:cs="Times New Roman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4"/>
                                <w:lang w:eastAsia="sl-SI"/>
                              </w:rPr>
                              <w:drawing>
                                <wp:inline distT="0" distB="0" distL="0" distR="0" wp14:anchorId="432304AA" wp14:editId="73AD0EF6">
                                  <wp:extent cx="2469979" cy="1525941"/>
                                  <wp:effectExtent l="0" t="0" r="6985" b="0"/>
                                  <wp:docPr id="1519439876" name="Picture 2" descr="A red line drawing of a cast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9439876" name="Picture 2" descr="A red line drawing of a castl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7532" cy="1530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91123" id="_x0000_s1027" type="#_x0000_t202" style="position:absolute;margin-left:250.1pt;margin-top:6.95pt;width:208pt;height:14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" strokecolor="white [3212]">
                <v:textbox>
                  <w:txbxContent>
                    <w:p w14:paraId="565883BC" w14:textId="78360242" w:rsidR="006B789F" w:rsidRDefault="006B789F">
                      <w:r w:rsidRPr="006B789F">
                        <w:rPr>
                          <w:rFonts w:ascii="Arial" w:eastAsia="Times New Roman" w:hAnsi="Arial" w:cs="Times New Roman"/>
                          <w:b/>
                          <w:bCs/>
                          <w:noProof/>
                          <w:color w:val="000000"/>
                          <w:sz w:val="20"/>
                          <w:szCs w:val="24"/>
                          <w:lang w:eastAsia="sl-SI"/>
                        </w:rPr>
                        <w:drawing>
                          <wp:inline distT="0" distB="0" distL="0" distR="0" wp14:anchorId="432304AA" wp14:editId="73AD0EF6">
                            <wp:extent cx="2469979" cy="1525941"/>
                            <wp:effectExtent l="0" t="0" r="6985" b="0"/>
                            <wp:docPr id="1519439876" name="Picture 2" descr="A red line drawing of a cast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9439876" name="Picture 2" descr="A red line drawing of a castle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7532" cy="1530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3DC2">
        <w:rPr>
          <w:rFonts w:ascii="Arial" w:eastAsia="Times New Roman" w:hAnsi="Arial" w:cs="Times New Roman"/>
          <w:lang w:val="pl-PL"/>
        </w:rPr>
        <w:t xml:space="preserve"> </w:t>
      </w:r>
      <w:r w:rsidR="00497CFA">
        <w:rPr>
          <w:rFonts w:ascii="Arial" w:eastAsia="Times New Roman" w:hAnsi="Arial" w:cs="Times New Roman"/>
          <w:lang w:val="pl-PL"/>
        </w:rPr>
        <w:t xml:space="preserve">      </w:t>
      </w:r>
      <w:r w:rsidR="00573DC2">
        <w:rPr>
          <w:rFonts w:ascii="Arial" w:eastAsia="Times New Roman" w:hAnsi="Arial" w:cs="Times New Roman"/>
          <w:lang w:val="pl-PL"/>
        </w:rPr>
        <w:t xml:space="preserve"> </w:t>
      </w:r>
      <w:r w:rsidR="003F16E3">
        <w:rPr>
          <w:rFonts w:ascii="Arial" w:eastAsia="Times New Roman" w:hAnsi="Arial" w:cs="Times New Roman"/>
          <w:noProof/>
          <w:lang w:eastAsia="sl-SI"/>
        </w:rPr>
        <w:drawing>
          <wp:inline distT="0" distB="0" distL="0" distR="0" wp14:anchorId="60E327FC" wp14:editId="050988C8">
            <wp:extent cx="2470150" cy="247015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18" cy="2469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Times New Roman"/>
          <w:lang w:val="pl-PL"/>
        </w:rPr>
        <w:t xml:space="preserve">        </w:t>
      </w:r>
    </w:p>
    <w:p w14:paraId="71ABD40D" w14:textId="77777777" w:rsidR="00B7324D" w:rsidRDefault="00B7324D" w:rsidP="00497CFA"/>
    <w:p w14:paraId="06782AFD" w14:textId="77777777" w:rsidR="00B7324D" w:rsidRPr="00497CFA" w:rsidRDefault="00B7324D" w:rsidP="00497CFA"/>
    <w:p w14:paraId="29FDEDFB" w14:textId="77777777" w:rsidR="00ED1324" w:rsidRPr="009D4C58" w:rsidRDefault="00ED1324" w:rsidP="00497CFA">
      <w:pPr>
        <w:spacing w:after="0" w:line="240" w:lineRule="auto"/>
        <w:ind w:right="142"/>
        <w:rPr>
          <w:rFonts w:ascii="Arial" w:eastAsia="Times New Roman" w:hAnsi="Arial" w:cs="Times New Roman"/>
          <w:lang w:val="pl-PL"/>
        </w:rPr>
      </w:pPr>
    </w:p>
    <w:p w14:paraId="0D9F8AEE" w14:textId="1687B142" w:rsidR="00AC5D5C" w:rsidRPr="00F952B2" w:rsidRDefault="00ED1324" w:rsidP="00ED1324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36"/>
          <w:szCs w:val="36"/>
          <w:lang w:val="sv-SE"/>
        </w:rPr>
      </w:pPr>
      <w:r w:rsidRPr="00F952B2">
        <w:rPr>
          <w:rFonts w:ascii="Arial" w:eastAsia="Times New Roman" w:hAnsi="Arial" w:cs="Times New Roman"/>
          <w:sz w:val="36"/>
          <w:szCs w:val="36"/>
          <w:lang w:val="sv-SE"/>
        </w:rPr>
        <w:t>Gobarsko društvo Lisička Maribor vabi na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 xml:space="preserve"> predavanje</w:t>
      </w:r>
    </w:p>
    <w:p w14:paraId="25C3888B" w14:textId="77777777" w:rsidR="00CF286F" w:rsidRPr="00CF286F" w:rsidRDefault="00CF286F" w:rsidP="00061F85">
      <w:pPr>
        <w:spacing w:after="0" w:line="240" w:lineRule="auto"/>
        <w:ind w:right="142"/>
        <w:rPr>
          <w:rFonts w:ascii="Arial" w:eastAsia="Times New Roman" w:hAnsi="Arial" w:cs="Times New Roman"/>
          <w:sz w:val="16"/>
          <w:szCs w:val="16"/>
          <w:lang w:val="sv-SE"/>
        </w:rPr>
      </w:pPr>
    </w:p>
    <w:p w14:paraId="1D36EF06" w14:textId="77777777" w:rsidR="00ED1324" w:rsidRPr="00CF286F" w:rsidRDefault="00ED1324" w:rsidP="00ED1324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16"/>
          <w:szCs w:val="16"/>
          <w:lang w:val="sv-SE"/>
        </w:rPr>
      </w:pPr>
    </w:p>
    <w:p w14:paraId="20B4AFD0" w14:textId="77777777" w:rsidR="00B7324D" w:rsidRDefault="00B7324D" w:rsidP="00B7324D">
      <w:pPr>
        <w:spacing w:after="0" w:line="240" w:lineRule="auto"/>
        <w:ind w:right="142"/>
        <w:jc w:val="center"/>
        <w:rPr>
          <w:rFonts w:ascii="Arial" w:eastAsia="Times New Roman" w:hAnsi="Arial" w:cs="Times New Roman"/>
          <w:b/>
          <w:sz w:val="52"/>
          <w:szCs w:val="52"/>
          <w:lang w:val="sv-SE"/>
        </w:rPr>
      </w:pPr>
    </w:p>
    <w:p w14:paraId="3E4EE921" w14:textId="165CE375" w:rsidR="00ED1324" w:rsidRDefault="007D1955" w:rsidP="007D1955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16"/>
          <w:szCs w:val="24"/>
          <w:lang w:val="en-GB"/>
        </w:rPr>
      </w:pPr>
      <w:r w:rsidRPr="007D1955">
        <w:rPr>
          <w:rFonts w:ascii="Arial" w:eastAsia="Times New Roman" w:hAnsi="Arial" w:cs="Times New Roman"/>
          <w:b/>
          <w:sz w:val="52"/>
          <w:szCs w:val="52"/>
          <w:lang w:val="sv-SE"/>
        </w:rPr>
        <w:t>Spoznajmo strupene vrste gob</w:t>
      </w:r>
    </w:p>
    <w:p w14:paraId="3A80E17A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07298BAD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421DCA10" w14:textId="3481DEFC" w:rsidR="00F621AC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F621AC">
        <w:rPr>
          <w:rFonts w:ascii="Arial" w:eastAsia="Times New Roman" w:hAnsi="Arial" w:cs="Times New Roman"/>
          <w:b/>
          <w:bCs/>
          <w:sz w:val="36"/>
          <w:szCs w:val="36"/>
          <w:lang w:val="sv-SE"/>
        </w:rPr>
        <w:t>Kdaj?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 </w:t>
      </w:r>
      <w:r w:rsidR="00FE7E21">
        <w:rPr>
          <w:rFonts w:ascii="Arial" w:eastAsia="Times New Roman" w:hAnsi="Arial" w:cs="Times New Roman"/>
          <w:sz w:val="36"/>
          <w:szCs w:val="36"/>
          <w:lang w:val="sv-SE"/>
        </w:rPr>
        <w:t>Tor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ek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, </w:t>
      </w:r>
      <w:r w:rsidR="00FE7E21">
        <w:rPr>
          <w:rFonts w:ascii="Arial" w:eastAsia="Times New Roman" w:hAnsi="Arial" w:cs="Times New Roman"/>
          <w:sz w:val="36"/>
          <w:szCs w:val="36"/>
          <w:lang w:val="sv-SE"/>
        </w:rPr>
        <w:t>7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. </w:t>
      </w:r>
      <w:r w:rsidR="00FE7E21">
        <w:rPr>
          <w:rFonts w:ascii="Arial" w:eastAsia="Times New Roman" w:hAnsi="Arial" w:cs="Times New Roman"/>
          <w:sz w:val="36"/>
          <w:szCs w:val="36"/>
          <w:lang w:val="sv-SE"/>
        </w:rPr>
        <w:t>aprila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 202</w:t>
      </w:r>
      <w:r w:rsidR="008941BD">
        <w:rPr>
          <w:rFonts w:ascii="Arial" w:eastAsia="Times New Roman" w:hAnsi="Arial" w:cs="Times New Roman"/>
          <w:sz w:val="36"/>
          <w:szCs w:val="36"/>
          <w:lang w:val="sv-SE"/>
        </w:rPr>
        <w:t>6</w:t>
      </w:r>
      <w:r>
        <w:rPr>
          <w:rFonts w:ascii="Arial" w:eastAsia="Times New Roman" w:hAnsi="Arial" w:cs="Times New Roman"/>
          <w:sz w:val="36"/>
          <w:szCs w:val="36"/>
          <w:lang w:val="sv-SE"/>
        </w:rPr>
        <w:t>, o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b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 18.00 ur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i</w:t>
      </w:r>
    </w:p>
    <w:p w14:paraId="21920DA3" w14:textId="77777777" w:rsidR="00F621AC" w:rsidRPr="00EA5CF7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28"/>
          <w:szCs w:val="28"/>
          <w:lang w:val="sv-SE"/>
        </w:rPr>
      </w:pPr>
    </w:p>
    <w:p w14:paraId="1AA8175A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7D855CA1" w14:textId="58D5BC5D" w:rsidR="00F621AC" w:rsidRDefault="00F621AC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F621AC">
        <w:rPr>
          <w:rFonts w:ascii="Arial" w:eastAsia="Times New Roman" w:hAnsi="Arial" w:cs="Times New Roman"/>
          <w:b/>
          <w:bCs/>
          <w:sz w:val="36"/>
          <w:szCs w:val="36"/>
          <w:lang w:val="sv-SE"/>
        </w:rPr>
        <w:t>Kje?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 </w:t>
      </w:r>
      <w:r w:rsidR="00B7324D">
        <w:rPr>
          <w:rFonts w:ascii="Arial" w:eastAsia="Times New Roman" w:hAnsi="Arial" w:cs="Times New Roman"/>
          <w:sz w:val="36"/>
          <w:szCs w:val="36"/>
          <w:lang w:val="sv-SE"/>
        </w:rPr>
        <w:t>V prostorih godarskega društva Lisička Maribor, Preradovičeva 1 (pritličje)</w:t>
      </w:r>
    </w:p>
    <w:p w14:paraId="52386C7B" w14:textId="77777777" w:rsidR="00FE7E21" w:rsidRDefault="00FE7E21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5F969FC3" w14:textId="77777777" w:rsidR="00527107" w:rsidRDefault="00527107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1B8D3131" w14:textId="12A4F700" w:rsidR="00527107" w:rsidRDefault="00527107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F952B2">
        <w:rPr>
          <w:rFonts w:ascii="Arial" w:eastAsia="Times New Roman" w:hAnsi="Arial" w:cs="Times New Roman"/>
          <w:sz w:val="36"/>
          <w:szCs w:val="36"/>
          <w:lang w:val="sv-SE"/>
        </w:rPr>
        <w:t>Gobarsko društvo Lisička Maribor vabi na</w:t>
      </w:r>
    </w:p>
    <w:p w14:paraId="09AD5ECC" w14:textId="77777777" w:rsidR="00527107" w:rsidRDefault="00527107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659B4A50" w14:textId="77777777" w:rsidR="00FE7E21" w:rsidRDefault="00FE7E21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6A40BBD9" w14:textId="77777777" w:rsidR="00FE7E21" w:rsidRDefault="00FE7E21" w:rsidP="00FE7E21">
      <w:pPr>
        <w:spacing w:after="0" w:line="240" w:lineRule="auto"/>
        <w:ind w:right="142"/>
        <w:jc w:val="center"/>
        <w:rPr>
          <w:rFonts w:ascii="Arial" w:eastAsia="Times New Roman" w:hAnsi="Arial" w:cs="Times New Roman"/>
          <w:sz w:val="16"/>
          <w:szCs w:val="24"/>
          <w:lang w:val="en-GB"/>
        </w:rPr>
      </w:pPr>
      <w:r>
        <w:rPr>
          <w:rFonts w:ascii="Arial" w:eastAsia="Times New Roman" w:hAnsi="Arial" w:cs="Times New Roman"/>
          <w:b/>
          <w:sz w:val="52"/>
          <w:szCs w:val="52"/>
          <w:lang w:val="sv-SE"/>
        </w:rPr>
        <w:t>Gobarsko ekskurzijo</w:t>
      </w:r>
    </w:p>
    <w:p w14:paraId="50737575" w14:textId="77777777" w:rsidR="00FE7E21" w:rsidRDefault="00FE7E21" w:rsidP="00FE7E21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786DEC7B" w14:textId="77777777" w:rsidR="00FE7E21" w:rsidRDefault="00FE7E21" w:rsidP="00FE7E21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2C1628DD" w14:textId="77777777" w:rsidR="00FE7E21" w:rsidRPr="00F2267A" w:rsidRDefault="00FE7E21" w:rsidP="00FE7E21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16"/>
          <w:szCs w:val="16"/>
          <w:lang w:val="sv-SE"/>
        </w:rPr>
      </w:pPr>
    </w:p>
    <w:p w14:paraId="692A7BA0" w14:textId="326D68C3" w:rsidR="00FE7E21" w:rsidRPr="008A776B" w:rsidRDefault="00FE7E21" w:rsidP="00FE7E21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8A776B">
        <w:rPr>
          <w:rFonts w:ascii="Arial" w:eastAsia="Times New Roman" w:hAnsi="Arial" w:cs="Times New Roman"/>
          <w:b/>
          <w:bCs/>
          <w:sz w:val="36"/>
          <w:szCs w:val="36"/>
          <w:lang w:val="sv-SE"/>
        </w:rPr>
        <w:t>Kdaj?</w:t>
      </w:r>
      <w:r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 Sobota, </w:t>
      </w:r>
      <w:r>
        <w:rPr>
          <w:rFonts w:ascii="Arial" w:eastAsia="Times New Roman" w:hAnsi="Arial" w:cs="Times New Roman"/>
          <w:sz w:val="36"/>
          <w:szCs w:val="36"/>
          <w:lang w:val="sv-SE"/>
        </w:rPr>
        <w:t>1</w:t>
      </w:r>
      <w:r>
        <w:rPr>
          <w:rFonts w:ascii="Arial" w:eastAsia="Times New Roman" w:hAnsi="Arial" w:cs="Times New Roman"/>
          <w:sz w:val="36"/>
          <w:szCs w:val="36"/>
          <w:lang w:val="sv-SE"/>
        </w:rPr>
        <w:t>1</w:t>
      </w:r>
      <w:r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. </w:t>
      </w:r>
      <w:r>
        <w:rPr>
          <w:rFonts w:ascii="Arial" w:eastAsia="Times New Roman" w:hAnsi="Arial" w:cs="Times New Roman"/>
          <w:sz w:val="36"/>
          <w:szCs w:val="36"/>
          <w:lang w:val="sv-SE"/>
        </w:rPr>
        <w:t>april</w:t>
      </w:r>
      <w:r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 2025, ob 7.00 uri</w:t>
      </w:r>
    </w:p>
    <w:p w14:paraId="1DD5A50F" w14:textId="77777777" w:rsidR="00FE7E21" w:rsidRPr="008A776B" w:rsidRDefault="00FE7E21" w:rsidP="00FE7E21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28"/>
          <w:szCs w:val="28"/>
          <w:lang w:val="sv-SE"/>
        </w:rPr>
      </w:pPr>
    </w:p>
    <w:p w14:paraId="2829F490" w14:textId="77777777" w:rsidR="00FE7E21" w:rsidRPr="008A776B" w:rsidRDefault="00FE7E21" w:rsidP="00FE7E21">
      <w:pPr>
        <w:spacing w:after="0" w:line="240" w:lineRule="auto"/>
        <w:ind w:right="142"/>
        <w:jc w:val="both"/>
        <w:rPr>
          <w:rFonts w:ascii="Arial" w:eastAsia="Times New Roman" w:hAnsi="Arial" w:cs="Times New Roman"/>
          <w:b/>
          <w:bCs/>
          <w:sz w:val="36"/>
          <w:szCs w:val="36"/>
          <w:lang w:val="sv-SE"/>
        </w:rPr>
      </w:pPr>
    </w:p>
    <w:p w14:paraId="6C97F00F" w14:textId="77777777" w:rsidR="00FE7E21" w:rsidRPr="008A776B" w:rsidRDefault="00FE7E21" w:rsidP="00FE7E21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 w:rsidRPr="008A776B">
        <w:rPr>
          <w:rFonts w:ascii="Arial" w:eastAsia="Times New Roman" w:hAnsi="Arial" w:cs="Times New Roman"/>
          <w:b/>
          <w:bCs/>
          <w:sz w:val="36"/>
          <w:szCs w:val="36"/>
          <w:lang w:val="sv-SE"/>
        </w:rPr>
        <w:t>Kje?</w:t>
      </w:r>
      <w:r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 Dobimo se pred sedežem DU TABOR, Gorkega 48. </w:t>
      </w:r>
    </w:p>
    <w:p w14:paraId="1BE14EB0" w14:textId="77777777" w:rsidR="00FE7E21" w:rsidRPr="008A776B" w:rsidRDefault="00FE7E21" w:rsidP="00FE7E21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2D946452" w14:textId="77777777" w:rsidR="00FE7E21" w:rsidRPr="008A776B" w:rsidRDefault="00FE7E21" w:rsidP="00FE7E21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0D961FA" w14:textId="77777777" w:rsidR="00FE7E21" w:rsidRDefault="00FE7E21" w:rsidP="00FE7E21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  <w:r>
        <w:rPr>
          <w:rFonts w:ascii="Arial" w:eastAsia="Times New Roman" w:hAnsi="Arial" w:cs="Times New Roman"/>
          <w:sz w:val="36"/>
          <w:szCs w:val="36"/>
          <w:lang w:val="sv-SE"/>
        </w:rPr>
        <w:t>Iz zbirnega mesta</w:t>
      </w:r>
      <w:r w:rsidRPr="008A776B">
        <w:rPr>
          <w:rFonts w:ascii="Arial" w:eastAsia="Times New Roman" w:hAnsi="Arial" w:cs="Times New Roman"/>
          <w:sz w:val="36"/>
          <w:szCs w:val="36"/>
          <w:lang w:val="sv-SE"/>
        </w:rPr>
        <w:t xml:space="preserve"> krenemo na gobarjenje (2 uri). Sledi razstava nabranih gob. Strokovnjak, ki vodi eksku</w:t>
      </w:r>
      <w:r>
        <w:rPr>
          <w:rFonts w:ascii="Arial" w:eastAsia="Times New Roman" w:hAnsi="Arial" w:cs="Times New Roman"/>
          <w:sz w:val="36"/>
          <w:szCs w:val="36"/>
          <w:lang w:val="sv-SE"/>
        </w:rPr>
        <w:t xml:space="preserve">rzijo, </w:t>
      </w:r>
      <w:r w:rsidRPr="00562B00">
        <w:rPr>
          <w:rFonts w:ascii="Arial" w:eastAsia="Times New Roman" w:hAnsi="Arial" w:cs="Times New Roman"/>
          <w:sz w:val="36"/>
          <w:szCs w:val="36"/>
          <w:lang w:val="sv-SE"/>
        </w:rPr>
        <w:t>bo imel krajše predavanje o nabranih vrstah gob.</w:t>
      </w:r>
    </w:p>
    <w:p w14:paraId="1E90728A" w14:textId="77777777" w:rsidR="00FE7E21" w:rsidRDefault="00FE7E21" w:rsidP="00FE7E21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495F5B5C" w14:textId="77777777" w:rsidR="00FE7E21" w:rsidRDefault="00FE7E21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44C82C2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834B377" w14:textId="77777777" w:rsidR="00B7324D" w:rsidRDefault="00B7324D" w:rsidP="00497CFA">
      <w:pPr>
        <w:spacing w:after="0" w:line="240" w:lineRule="auto"/>
        <w:ind w:right="142"/>
        <w:jc w:val="both"/>
        <w:rPr>
          <w:rFonts w:ascii="Arial" w:eastAsia="Times New Roman" w:hAnsi="Arial" w:cs="Times New Roman"/>
          <w:sz w:val="36"/>
          <w:szCs w:val="36"/>
          <w:lang w:val="sv-SE"/>
        </w:rPr>
      </w:pPr>
    </w:p>
    <w:p w14:paraId="38DE0E1A" w14:textId="77777777" w:rsidR="00F621AC" w:rsidRDefault="00F621AC" w:rsidP="009D4C58">
      <w:pPr>
        <w:spacing w:after="0" w:line="240" w:lineRule="auto"/>
        <w:ind w:right="142"/>
        <w:rPr>
          <w:rFonts w:ascii="Arial" w:eastAsia="Times New Roman" w:hAnsi="Arial" w:cs="Times New Roman"/>
          <w:sz w:val="16"/>
          <w:szCs w:val="24"/>
          <w:lang w:val="en-GB"/>
        </w:rPr>
      </w:pPr>
    </w:p>
    <w:p w14:paraId="7DC08A91" w14:textId="77777777" w:rsidR="009D4C58" w:rsidRPr="00B47F91" w:rsidRDefault="00085810" w:rsidP="00B47F91">
      <w:pPr>
        <w:spacing w:after="0" w:line="240" w:lineRule="auto"/>
        <w:ind w:right="-1"/>
        <w:rPr>
          <w:rFonts w:ascii="Arial" w:eastAsia="Times New Roman" w:hAnsi="Arial" w:cs="Times New Roman"/>
          <w:b/>
          <w:bCs/>
          <w:sz w:val="24"/>
          <w:szCs w:val="24"/>
        </w:rPr>
      </w:pPr>
      <w:r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63411DF9" wp14:editId="5427CF9E">
            <wp:extent cx="1524000" cy="1185862"/>
            <wp:effectExtent l="0" t="0" r="0" b="0"/>
            <wp:docPr id="1" name="Picture 1" descr="Boletus edu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oletus edul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2" cy="118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C5C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1654CB66" wp14:editId="4E0BCA37">
            <wp:extent cx="1524000" cy="1185862"/>
            <wp:effectExtent l="0" t="0" r="0" b="0"/>
            <wp:docPr id="4" name="Picture 4" descr="Cantharellus cibar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antharellus cibariu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71" cy="11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615E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355988BB" wp14:editId="46DF453A">
            <wp:extent cx="1562100" cy="1181099"/>
            <wp:effectExtent l="0" t="0" r="0" b="635"/>
            <wp:docPr id="6" name="Picture 6" descr="Amanita musc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Amanita musca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8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5234">
        <w:rPr>
          <w:rFonts w:ascii="Verdana" w:hAnsi="Verdana"/>
          <w:noProof/>
          <w:color w:val="000000"/>
          <w:sz w:val="20"/>
          <w:szCs w:val="20"/>
          <w:lang w:eastAsia="sl-SI"/>
        </w:rPr>
        <w:drawing>
          <wp:inline distT="0" distB="0" distL="0" distR="0" wp14:anchorId="7E6F8CFF" wp14:editId="1881050E">
            <wp:extent cx="1568450" cy="1176337"/>
            <wp:effectExtent l="0" t="0" r="0" b="5080"/>
            <wp:docPr id="10" name="Picture 10" descr="Macrolepiota excori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Macrolepiota excoria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12" cy="117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4C58" w:rsidRPr="00B47F91" w:rsidSect="00061F85">
      <w:pgSz w:w="11906" w:h="16838"/>
      <w:pgMar w:top="1135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A11D4"/>
    <w:multiLevelType w:val="hybridMultilevel"/>
    <w:tmpl w:val="5204D4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5744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0B"/>
    <w:rsid w:val="00061F85"/>
    <w:rsid w:val="00085810"/>
    <w:rsid w:val="000B7CCE"/>
    <w:rsid w:val="00166173"/>
    <w:rsid w:val="00194694"/>
    <w:rsid w:val="001F77EA"/>
    <w:rsid w:val="00232F0B"/>
    <w:rsid w:val="002474AE"/>
    <w:rsid w:val="002A30F9"/>
    <w:rsid w:val="002A3F58"/>
    <w:rsid w:val="00343987"/>
    <w:rsid w:val="003F16E3"/>
    <w:rsid w:val="00497CFA"/>
    <w:rsid w:val="004A50FA"/>
    <w:rsid w:val="0050684E"/>
    <w:rsid w:val="00527107"/>
    <w:rsid w:val="00555234"/>
    <w:rsid w:val="00573DC2"/>
    <w:rsid w:val="00604DD2"/>
    <w:rsid w:val="0065355C"/>
    <w:rsid w:val="00683239"/>
    <w:rsid w:val="006B6913"/>
    <w:rsid w:val="006B789F"/>
    <w:rsid w:val="00706C5C"/>
    <w:rsid w:val="0072615E"/>
    <w:rsid w:val="007D1955"/>
    <w:rsid w:val="00805D1F"/>
    <w:rsid w:val="008941BD"/>
    <w:rsid w:val="00946F37"/>
    <w:rsid w:val="009708BF"/>
    <w:rsid w:val="009D4C58"/>
    <w:rsid w:val="00AC5D5C"/>
    <w:rsid w:val="00AD5303"/>
    <w:rsid w:val="00AF39D3"/>
    <w:rsid w:val="00B43A03"/>
    <w:rsid w:val="00B47F91"/>
    <w:rsid w:val="00B7324D"/>
    <w:rsid w:val="00BB561F"/>
    <w:rsid w:val="00BD73BB"/>
    <w:rsid w:val="00CF286F"/>
    <w:rsid w:val="00D75532"/>
    <w:rsid w:val="00DB60F4"/>
    <w:rsid w:val="00DC08BE"/>
    <w:rsid w:val="00E1507B"/>
    <w:rsid w:val="00E72D27"/>
    <w:rsid w:val="00EA4BF4"/>
    <w:rsid w:val="00EA5CF7"/>
    <w:rsid w:val="00EA7BFF"/>
    <w:rsid w:val="00ED1324"/>
    <w:rsid w:val="00F0335B"/>
    <w:rsid w:val="00F5398B"/>
    <w:rsid w:val="00F621AC"/>
    <w:rsid w:val="00F952B2"/>
    <w:rsid w:val="00FC447C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D6AB"/>
  <w15:docId w15:val="{FC72E771-2E1E-49F4-A425-65F0C5A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C5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A5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0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Šerod Slavko</dc:creator>
  <cp:lastModifiedBy>Slavko</cp:lastModifiedBy>
  <cp:revision>3</cp:revision>
  <cp:lastPrinted>2024-10-21T07:55:00Z</cp:lastPrinted>
  <dcterms:created xsi:type="dcterms:W3CDTF">2026-04-01T10:56:00Z</dcterms:created>
  <dcterms:modified xsi:type="dcterms:W3CDTF">2026-04-01T10:57:00Z</dcterms:modified>
</cp:coreProperties>
</file>