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91459" w:rsidRDefault="00A91459" w:rsidP="006F0330">
      <w:pPr>
        <w:jc w:val="center"/>
        <w:rPr>
          <w:rFonts w:cstheme="minorHAnsi"/>
          <w:b/>
          <w:sz w:val="28"/>
        </w:rPr>
      </w:pPr>
    </w:p>
    <w:p w:rsidR="008C7E5F" w:rsidRPr="00D468B3" w:rsidRDefault="006F0330" w:rsidP="006F0330">
      <w:pPr>
        <w:jc w:val="center"/>
        <w:rPr>
          <w:rFonts w:cstheme="minorHAnsi"/>
          <w:b/>
          <w:sz w:val="28"/>
        </w:rPr>
      </w:pPr>
      <w:bookmarkStart w:id="0" w:name="_GoBack"/>
      <w:bookmarkEnd w:id="0"/>
      <w:r w:rsidRPr="00D468B3">
        <w:rPr>
          <w:rFonts w:cstheme="minorHAnsi"/>
          <w:b/>
          <w:sz w:val="28"/>
        </w:rPr>
        <w:t>EVROPSKI TEDEN ZMANJŠEVANJA ODPADKOV V OBČINI DUPLEK</w:t>
      </w:r>
    </w:p>
    <w:p w:rsidR="006F0330" w:rsidRPr="00D468B3" w:rsidRDefault="006F0330" w:rsidP="006F0330">
      <w:pPr>
        <w:jc w:val="center"/>
        <w:rPr>
          <w:rFonts w:cstheme="minorHAnsi"/>
          <w:i/>
        </w:rPr>
      </w:pPr>
      <w:r w:rsidRPr="00D468B3">
        <w:rPr>
          <w:rFonts w:cstheme="minorHAnsi"/>
          <w:i/>
        </w:rPr>
        <w:t>Osnovna šola Duplek je ob Evropskem tednu zmanjševanja odpadkov pripravila vrsto zanimivih aktivnosti.</w:t>
      </w:r>
    </w:p>
    <w:p w:rsidR="006F0330" w:rsidRPr="00D468B3" w:rsidRDefault="006F0330" w:rsidP="00D468B3">
      <w:pPr>
        <w:jc w:val="both"/>
        <w:rPr>
          <w:rFonts w:cstheme="minorHAnsi"/>
        </w:rPr>
      </w:pPr>
      <w:r w:rsidRPr="00D468B3">
        <w:rPr>
          <w:rFonts w:cstheme="minorHAnsi"/>
        </w:rPr>
        <w:t>Evropski teden zmanjševanja odpadkov (ETZO) je pobuda, ki poteka vsako leto novembra s ciljem ozaveščanja o pomenu zmanjševanja odpadkov in spodbujanja trajnostnih praks. Ideja je zmanjšati količino proizvedenih odpadkov, spodbujati ponovno uporabo in recikliranje ter ozaveščati ljudi o vplivu odpadkov na okolje.</w:t>
      </w:r>
      <w:r w:rsidRPr="00D468B3">
        <w:rPr>
          <w:rFonts w:cstheme="minorHAnsi"/>
        </w:rPr>
        <w:t xml:space="preserve"> ETZO 2023 je bil posvečen predvsem embalaži.</w:t>
      </w:r>
    </w:p>
    <w:p w:rsidR="006F0330" w:rsidRPr="00D468B3" w:rsidRDefault="006F0330" w:rsidP="00D468B3">
      <w:pPr>
        <w:jc w:val="both"/>
        <w:rPr>
          <w:rFonts w:cstheme="minorHAnsi"/>
        </w:rPr>
      </w:pPr>
      <w:r w:rsidRPr="00D468B3">
        <w:rPr>
          <w:rFonts w:cstheme="minorHAnsi"/>
        </w:rPr>
        <w:t xml:space="preserve">V osnovni šoli Duplek so v času omenjenega tedna pripravili </w:t>
      </w:r>
      <w:proofErr w:type="spellStart"/>
      <w:r w:rsidRPr="00D468B3">
        <w:rPr>
          <w:rFonts w:cstheme="minorHAnsi"/>
        </w:rPr>
        <w:t>izmenjevalnico</w:t>
      </w:r>
      <w:proofErr w:type="spellEnd"/>
      <w:r w:rsidRPr="00D468B3">
        <w:rPr>
          <w:rFonts w:cstheme="minorHAnsi"/>
        </w:rPr>
        <w:t xml:space="preserve"> oblačil, ki jo tradicionalno že več let pripravljajo spomlad</w:t>
      </w:r>
      <w:r w:rsidR="00D468B3" w:rsidRPr="00D468B3">
        <w:rPr>
          <w:rFonts w:cstheme="minorHAnsi"/>
        </w:rPr>
        <w:t xml:space="preserve">i </w:t>
      </w:r>
      <w:r w:rsidRPr="00D468B3">
        <w:rPr>
          <w:rFonts w:cstheme="minorHAnsi"/>
        </w:rPr>
        <w:t xml:space="preserve">in v jeseni pod mentorstvom učiteljice Marjetke Bezjak. Na </w:t>
      </w:r>
      <w:proofErr w:type="spellStart"/>
      <w:r w:rsidRPr="00D468B3">
        <w:rPr>
          <w:rFonts w:cstheme="minorHAnsi"/>
        </w:rPr>
        <w:t>izmenjevalnici</w:t>
      </w:r>
      <w:proofErr w:type="spellEnd"/>
      <w:r w:rsidR="00D468B3" w:rsidRPr="00D468B3">
        <w:rPr>
          <w:rFonts w:cstheme="minorHAnsi"/>
        </w:rPr>
        <w:t xml:space="preserve"> so se srečali učenci vseh razredov, starši, učitelji in drugi zainteresirani. Takšni dogodki so odlična priložnost za zmanjševanje odpadkov in za pogovor o problematiki odpadnega tekstila, hkrati pa pomagajo podirati tabuje o nošenju oblačil iz druge roke.</w:t>
      </w:r>
    </w:p>
    <w:p w:rsidR="00D468B3" w:rsidRPr="00D468B3" w:rsidRDefault="00D468B3" w:rsidP="00A91459">
      <w:pPr>
        <w:pStyle w:val="Navadensplet"/>
        <w:jc w:val="center"/>
        <w:rPr>
          <w:rFonts w:asciiTheme="minorHAnsi" w:hAnsiTheme="minorHAnsi" w:cstheme="minorHAnsi"/>
          <w:sz w:val="22"/>
          <w:szCs w:val="22"/>
        </w:rPr>
      </w:pPr>
      <w:r w:rsidRPr="00D468B3">
        <w:rPr>
          <w:rFonts w:asciiTheme="minorHAnsi" w:hAnsiTheme="minorHAnsi" w:cstheme="minorHAnsi"/>
          <w:noProof/>
          <w:sz w:val="22"/>
          <w:szCs w:val="22"/>
        </w:rPr>
        <w:drawing>
          <wp:inline distT="0" distB="0" distL="0" distR="0">
            <wp:extent cx="4733925" cy="2187073"/>
            <wp:effectExtent l="0" t="0" r="0" b="3810"/>
            <wp:docPr id="1" name="Slika 1" descr="C:\Users\ngornik\Downloads\20231123_172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gornik\Downloads\20231123_17291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8141" cy="2198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68B3" w:rsidRPr="00D468B3" w:rsidRDefault="00D468B3" w:rsidP="00D468B3">
      <w:pPr>
        <w:pStyle w:val="Navadensplet"/>
        <w:jc w:val="center"/>
        <w:rPr>
          <w:rFonts w:asciiTheme="minorHAnsi" w:hAnsiTheme="minorHAnsi" w:cstheme="minorHAnsi"/>
          <w:sz w:val="22"/>
          <w:szCs w:val="22"/>
        </w:rPr>
      </w:pPr>
      <w:r w:rsidRPr="00D468B3">
        <w:rPr>
          <w:rFonts w:asciiTheme="minorHAnsi" w:hAnsiTheme="minorHAnsi" w:cstheme="minorHAnsi"/>
          <w:sz w:val="22"/>
          <w:szCs w:val="22"/>
        </w:rPr>
        <w:t>Foto: SSVO</w:t>
      </w:r>
    </w:p>
    <w:p w:rsidR="00D468B3" w:rsidRPr="00A91459" w:rsidRDefault="00D468B3" w:rsidP="00A91459">
      <w:pPr>
        <w:pStyle w:val="Default"/>
        <w:jc w:val="both"/>
        <w:rPr>
          <w:rFonts w:asciiTheme="minorHAnsi" w:hAnsiTheme="minorHAnsi" w:cstheme="minorHAnsi"/>
          <w:sz w:val="22"/>
          <w:szCs w:val="22"/>
        </w:rPr>
      </w:pPr>
      <w:r w:rsidRPr="00A91459">
        <w:rPr>
          <w:rFonts w:asciiTheme="minorHAnsi" w:hAnsiTheme="minorHAnsi" w:cstheme="minorHAnsi"/>
          <w:sz w:val="22"/>
          <w:szCs w:val="22"/>
        </w:rPr>
        <w:t xml:space="preserve">V podružnični šoli Zg. Duplek pa so učenci z mentoricami pripravili razstavo z naslovom </w:t>
      </w:r>
      <w:r w:rsidRPr="00A91459">
        <w:rPr>
          <w:rFonts w:asciiTheme="minorHAnsi" w:hAnsiTheme="minorHAnsi" w:cstheme="minorHAnsi"/>
          <w:sz w:val="22"/>
          <w:szCs w:val="22"/>
        </w:rPr>
        <w:t xml:space="preserve"> "</w:t>
      </w:r>
      <w:r w:rsidRPr="00A91459">
        <w:rPr>
          <w:rFonts w:asciiTheme="minorHAnsi" w:hAnsiTheme="minorHAnsi" w:cstheme="minorHAnsi"/>
          <w:b/>
          <w:bCs/>
          <w:sz w:val="22"/>
          <w:szCs w:val="22"/>
        </w:rPr>
        <w:t>Embalaža skozi otroške oči</w:t>
      </w:r>
      <w:r w:rsidRPr="00A91459">
        <w:rPr>
          <w:rFonts w:asciiTheme="minorHAnsi" w:hAnsiTheme="minorHAnsi" w:cstheme="minorHAnsi"/>
          <w:sz w:val="22"/>
          <w:szCs w:val="22"/>
        </w:rPr>
        <w:t>,". M</w:t>
      </w:r>
      <w:r w:rsidRPr="00A91459">
        <w:rPr>
          <w:rFonts w:asciiTheme="minorHAnsi" w:hAnsiTheme="minorHAnsi" w:cstheme="minorHAnsi"/>
          <w:sz w:val="22"/>
          <w:szCs w:val="22"/>
        </w:rPr>
        <w:t xml:space="preserve">ladi ustvarjalci so se aktivno vključili v ozaveščanje o problematiki odpadne embalaže </w:t>
      </w:r>
      <w:r w:rsidRPr="00A91459">
        <w:rPr>
          <w:rFonts w:asciiTheme="minorHAnsi" w:hAnsiTheme="minorHAnsi" w:cstheme="minorHAnsi"/>
          <w:sz w:val="22"/>
          <w:szCs w:val="22"/>
        </w:rPr>
        <w:t xml:space="preserve">z razstavo, ki je pokazala, </w:t>
      </w:r>
      <w:r w:rsidRPr="00A91459">
        <w:rPr>
          <w:rFonts w:asciiTheme="minorHAnsi" w:hAnsiTheme="minorHAnsi" w:cstheme="minorHAnsi"/>
          <w:sz w:val="22"/>
          <w:szCs w:val="22"/>
        </w:rPr>
        <w:t xml:space="preserve">kako lahko vsak posameznik prispeva k zmanjševanju odpadkov in trajnostnemu življenju. </w:t>
      </w:r>
    </w:p>
    <w:p w:rsidR="00D468B3" w:rsidRPr="00A91459" w:rsidRDefault="00A91459" w:rsidP="00A91459">
      <w:pPr>
        <w:pStyle w:val="Default"/>
        <w:jc w:val="both"/>
        <w:rPr>
          <w:rFonts w:asciiTheme="minorHAnsi" w:hAnsiTheme="minorHAnsi" w:cstheme="minorHAnsi"/>
          <w:sz w:val="22"/>
          <w:szCs w:val="22"/>
        </w:rPr>
      </w:pPr>
      <w:r w:rsidRPr="00A91459">
        <w:rPr>
          <w:rFonts w:cstheme="minorHAnsi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margin">
              <wp:posOffset>3695700</wp:posOffset>
            </wp:positionH>
            <wp:positionV relativeFrom="paragraph">
              <wp:posOffset>456565</wp:posOffset>
            </wp:positionV>
            <wp:extent cx="2729230" cy="1676400"/>
            <wp:effectExtent l="0" t="0" r="0" b="0"/>
            <wp:wrapTight wrapText="bothSides">
              <wp:wrapPolygon edited="0">
                <wp:start x="0" y="0"/>
                <wp:lineTo x="0" y="21355"/>
                <wp:lineTo x="21409" y="21355"/>
                <wp:lineTo x="21409" y="0"/>
                <wp:lineTo x="0" y="0"/>
              </wp:wrapPolygon>
            </wp:wrapTight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9230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468B3">
        <w:rPr>
          <w:rFonts w:cstheme="minorHAnsi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margin">
              <wp:posOffset>257175</wp:posOffset>
            </wp:positionH>
            <wp:positionV relativeFrom="paragraph">
              <wp:posOffset>446405</wp:posOffset>
            </wp:positionV>
            <wp:extent cx="3323590" cy="1666875"/>
            <wp:effectExtent l="0" t="0" r="0" b="9525"/>
            <wp:wrapTight wrapText="bothSides">
              <wp:wrapPolygon edited="0">
                <wp:start x="0" y="0"/>
                <wp:lineTo x="0" y="21477"/>
                <wp:lineTo x="21418" y="21477"/>
                <wp:lineTo x="21418" y="0"/>
                <wp:lineTo x="0" y="0"/>
              </wp:wrapPolygon>
            </wp:wrapTight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3590" cy="1666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468B3" w:rsidRPr="00A91459">
        <w:rPr>
          <w:rFonts w:asciiTheme="minorHAnsi" w:hAnsiTheme="minorHAnsi" w:cstheme="minorHAnsi"/>
          <w:sz w:val="22"/>
          <w:szCs w:val="22"/>
        </w:rPr>
        <w:t>Predstavili so</w:t>
      </w:r>
      <w:r w:rsidR="00D468B3" w:rsidRPr="00A91459">
        <w:rPr>
          <w:rFonts w:asciiTheme="minorHAnsi" w:hAnsiTheme="minorHAnsi" w:cstheme="minorHAnsi"/>
          <w:sz w:val="22"/>
          <w:szCs w:val="22"/>
        </w:rPr>
        <w:t xml:space="preserve"> izdelke iz odpadne embalaže in uživali v branju zgodb in pesmi, ki pričajo o njihovi inovativnosti in skrbi za okolje. </w:t>
      </w:r>
    </w:p>
    <w:p w:rsidR="00A91459" w:rsidRPr="00D468B3" w:rsidRDefault="00A91459" w:rsidP="00A91459">
      <w:pPr>
        <w:jc w:val="center"/>
        <w:rPr>
          <w:rFonts w:cstheme="minorHAnsi"/>
        </w:rPr>
      </w:pPr>
      <w:r>
        <w:rPr>
          <w:rFonts w:cstheme="minorHAnsi"/>
        </w:rPr>
        <w:t xml:space="preserve">Foto: Petra </w:t>
      </w:r>
      <w:proofErr w:type="spellStart"/>
      <w:r>
        <w:rPr>
          <w:rFonts w:cstheme="minorHAnsi"/>
        </w:rPr>
        <w:t>Fajfer</w:t>
      </w:r>
      <w:proofErr w:type="spellEnd"/>
      <w:r>
        <w:rPr>
          <w:rFonts w:cstheme="minorHAnsi"/>
        </w:rPr>
        <w:t xml:space="preserve"> in Eva Budna</w:t>
      </w:r>
    </w:p>
    <w:sectPr w:rsidR="00A91459" w:rsidRPr="00D468B3" w:rsidSect="00A91459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egoe UI">
    <w:altName w:val="Segoe UI"/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F0330"/>
    <w:rsid w:val="006F0330"/>
    <w:rsid w:val="008C7E5F"/>
    <w:rsid w:val="00A91459"/>
    <w:rsid w:val="00D468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A5FD996"/>
  <w15:chartTrackingRefBased/>
  <w15:docId w15:val="{749C0A1B-8CCC-41CC-893C-771DE7D81E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Navadensplet">
    <w:name w:val="Normal (Web)"/>
    <w:basedOn w:val="Navaden"/>
    <w:uiPriority w:val="99"/>
    <w:semiHidden/>
    <w:unhideWhenUsed/>
    <w:rsid w:val="00D468B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sl-SI"/>
    </w:rPr>
  </w:style>
  <w:style w:type="paragraph" w:customStyle="1" w:styleId="Default">
    <w:name w:val="Default"/>
    <w:rsid w:val="00D468B3"/>
    <w:pPr>
      <w:autoSpaceDE w:val="0"/>
      <w:autoSpaceDN w:val="0"/>
      <w:adjustRightInd w:val="0"/>
      <w:spacing w:after="0" w:line="240" w:lineRule="auto"/>
    </w:pPr>
    <w:rPr>
      <w:rFonts w:ascii="Segoe UI" w:hAnsi="Segoe UI" w:cs="Segoe UI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69199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1</Pages>
  <Words>222</Words>
  <Characters>1269</Characters>
  <Application>Microsoft Office Word</Application>
  <DocSecurity>0</DocSecurity>
  <Lines>10</Lines>
  <Paragraphs>2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Nina GORNIK MULEC</dc:creator>
  <cp:keywords/>
  <dc:description/>
  <cp:lastModifiedBy>Nina GORNIK MULEC</cp:lastModifiedBy>
  <cp:revision>1</cp:revision>
  <dcterms:created xsi:type="dcterms:W3CDTF">2023-12-20T15:44:00Z</dcterms:created>
  <dcterms:modified xsi:type="dcterms:W3CDTF">2023-12-20T16:11:00Z</dcterms:modified>
</cp:coreProperties>
</file>