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EDC" w:rsidRPr="004960D6" w:rsidRDefault="004960D6" w:rsidP="004960D6">
      <w:pPr>
        <w:jc w:val="center"/>
        <w:rPr>
          <w:b/>
          <w:sz w:val="24"/>
        </w:rPr>
      </w:pPr>
      <w:r w:rsidRPr="004960D6">
        <w:rPr>
          <w:b/>
          <w:sz w:val="24"/>
        </w:rPr>
        <w:t>AKTIVNOSTI SNAGE V SKLOPU ETZO 2023</w:t>
      </w:r>
    </w:p>
    <w:p w:rsidR="004960D6" w:rsidRDefault="004960D6"/>
    <w:p w:rsidR="004960D6" w:rsidRDefault="004960D6" w:rsidP="004960D6">
      <w:pPr>
        <w:jc w:val="both"/>
      </w:pPr>
      <w:r>
        <w:t>Javno podjetje Snaga je v sklopu letošnjega Evropskega tedna zmanjševanja odpadkov sodelovala v večih akcijah na različnih lokacijah, katere je predstavila tudi na svojem socialnem omrežju facebook.</w:t>
      </w:r>
    </w:p>
    <w:p w:rsidR="004960D6" w:rsidRDefault="004960D6" w:rsidP="004960D6">
      <w:pPr>
        <w:jc w:val="both"/>
      </w:pPr>
      <w:r>
        <w:t>Pregledovali so vsebine rumenih vrečk na območju Maribor Tezno, Borovi vasi, Miklavžu, Kungoti, Lovrencu na Pohorju …</w:t>
      </w:r>
    </w:p>
    <w:p w:rsidR="004960D6" w:rsidRDefault="004960D6" w:rsidP="004960D6">
      <w:pPr>
        <w:jc w:val="both"/>
      </w:pPr>
      <w:r>
        <w:t>Veseli so pozitivnih rezultatov ločevanja odpadne embalaže, so pa med pregledanimi vrečkami bili tudi odpadki, ki pa tja ne sodijo.</w:t>
      </w:r>
    </w:p>
    <w:p w:rsidR="004960D6" w:rsidRDefault="004960D6" w:rsidP="004960D6">
      <w:pPr>
        <w:spacing w:after="0"/>
        <w:jc w:val="both"/>
      </w:pPr>
      <w:r>
        <w:t>Med embalažo pa je bilo prisotnih tudi nekaj drugih vrst odpadkov, ki ne sodijo v ta zabojnik:</w:t>
      </w:r>
    </w:p>
    <w:p w:rsidR="004960D6" w:rsidRDefault="004960D6" w:rsidP="004960D6">
      <w:pPr>
        <w:pStyle w:val="Odstavekseznama"/>
        <w:numPr>
          <w:ilvl w:val="0"/>
          <w:numId w:val="1"/>
        </w:numPr>
        <w:spacing w:after="0"/>
        <w:jc w:val="both"/>
      </w:pPr>
      <w:r>
        <w:t xml:space="preserve">jajčne lupine, ostanki sadja, ki sodijo v zabojnik za biološke odpadke; </w:t>
      </w:r>
    </w:p>
    <w:p w:rsidR="004960D6" w:rsidRDefault="004960D6" w:rsidP="004960D6">
      <w:pPr>
        <w:pStyle w:val="Odstavekseznama"/>
        <w:numPr>
          <w:ilvl w:val="0"/>
          <w:numId w:val="1"/>
        </w:numPr>
        <w:spacing w:after="0"/>
        <w:jc w:val="both"/>
      </w:pPr>
      <w:r>
        <w:t xml:space="preserve">tekstil, obešalniki, britvice, ki sodijo v zabojnik za mešane komunalne odpadke; </w:t>
      </w:r>
    </w:p>
    <w:p w:rsidR="004960D6" w:rsidRDefault="004960D6" w:rsidP="004960D6">
      <w:pPr>
        <w:pStyle w:val="Odstavekseznama"/>
        <w:numPr>
          <w:ilvl w:val="0"/>
          <w:numId w:val="1"/>
        </w:numPr>
        <w:spacing w:after="0"/>
        <w:jc w:val="both"/>
      </w:pPr>
      <w:r>
        <w:t xml:space="preserve">papir in karton, ki sodi v zabojnik za papir in karton ter </w:t>
      </w:r>
    </w:p>
    <w:p w:rsidR="004960D6" w:rsidRDefault="004960D6" w:rsidP="004960D6">
      <w:pPr>
        <w:pStyle w:val="Odstavekseznama"/>
        <w:numPr>
          <w:ilvl w:val="0"/>
          <w:numId w:val="1"/>
        </w:numPr>
        <w:spacing w:after="0"/>
        <w:jc w:val="both"/>
      </w:pPr>
      <w:r>
        <w:t>steklen kozarec vložnin, ki sodi v zabojnik za stekleno embalažo.</w:t>
      </w:r>
    </w:p>
    <w:p w:rsidR="004960D6" w:rsidRDefault="004960D6" w:rsidP="004960D6">
      <w:pPr>
        <w:jc w:val="both"/>
      </w:pPr>
    </w:p>
    <w:p w:rsidR="004960D6" w:rsidRDefault="004960D6" w:rsidP="004960D6">
      <w:pPr>
        <w:jc w:val="both"/>
      </w:pPr>
      <w:r>
        <w:t>Priporoča se stiskanje odpadne embalaže, saj tako lahko zmanjšate volumen embalaže in prihranite ogromno prostora v zabojniku.</w:t>
      </w:r>
    </w:p>
    <w:p w:rsidR="004960D6" w:rsidRDefault="004960D6" w:rsidP="004960D6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026689" cy="2537254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3725660_865323798926580_416746834355464513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68" cy="25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015049" cy="2527497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3726101_865323805593246_318685617679997247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71" cy="25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195098" cy="2678430"/>
            <wp:effectExtent l="0" t="0" r="5715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3726659_865323812259912_517240489613211308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538" cy="270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143444" cy="263513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03728856_865323815593245_362295050993811955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537" cy="265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D6" w:rsidRDefault="004960D6" w:rsidP="004960D6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3344562" cy="2508421"/>
            <wp:effectExtent l="0" t="0" r="8255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03903727_865931322199161_4086843161909604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26" cy="251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D6" w:rsidRDefault="004960D6" w:rsidP="004960D6">
      <w:pPr>
        <w:jc w:val="center"/>
      </w:pPr>
      <w:r>
        <w:rPr>
          <w:noProof/>
          <w:lang w:eastAsia="sl-SI"/>
        </w:rPr>
        <w:drawing>
          <wp:inline distT="0" distB="0" distL="0" distR="0" wp14:anchorId="2D5401A7" wp14:editId="0AD03EDC">
            <wp:extent cx="2721312" cy="1532238"/>
            <wp:effectExtent l="0" t="0" r="317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3755485_865931978865762_716233269354693748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71" cy="153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D3D8340" wp14:editId="5BE0FF65">
            <wp:extent cx="2751437" cy="154919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03723676_865931982199095_72314228287322145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16" cy="15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D6" w:rsidRDefault="004960D6" w:rsidP="004960D6">
      <w:pPr>
        <w:jc w:val="center"/>
      </w:pPr>
      <w:bookmarkStart w:id="0" w:name="_GoBack"/>
      <w:r>
        <w:t xml:space="preserve">(vir: </w:t>
      </w:r>
      <w:r w:rsidRPr="004960D6">
        <w:t>https://www.facebook.com/SnagaMaribor/</w:t>
      </w:r>
      <w:r>
        <w:t>)</w:t>
      </w:r>
      <w:bookmarkEnd w:id="0"/>
    </w:p>
    <w:sectPr w:rsidR="004960D6" w:rsidSect="004960D6">
      <w:pgSz w:w="11906" w:h="16838"/>
      <w:pgMar w:top="851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E589A"/>
    <w:multiLevelType w:val="hybridMultilevel"/>
    <w:tmpl w:val="9F9001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D6"/>
    <w:rsid w:val="00092990"/>
    <w:rsid w:val="004960D6"/>
    <w:rsid w:val="006D52AE"/>
    <w:rsid w:val="00BF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E31C5"/>
  <w15:chartTrackingRefBased/>
  <w15:docId w15:val="{9CC5B403-881C-4F33-A44C-3C0C98EF3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96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6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KAVAŠ</dc:creator>
  <cp:keywords/>
  <dc:description/>
  <cp:lastModifiedBy>Andreja KAVAŠ</cp:lastModifiedBy>
  <cp:revision>1</cp:revision>
  <dcterms:created xsi:type="dcterms:W3CDTF">2023-12-29T11:37:00Z</dcterms:created>
  <dcterms:modified xsi:type="dcterms:W3CDTF">2023-12-29T11:52:00Z</dcterms:modified>
</cp:coreProperties>
</file>